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C" w:rsidRPr="00FC2624" w:rsidRDefault="00142B8C" w:rsidP="00142B8C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FC2624">
        <w:rPr>
          <w:rFonts w:ascii="Times New Roman" w:hAnsi="Times New Roman"/>
          <w:sz w:val="27"/>
          <w:szCs w:val="27"/>
          <w:lang w:val="ru-RU"/>
        </w:rPr>
        <w:t>ПРАВИТЕЛЬСТВО ЛЕНИНГРАДСКОЙ ОБЛАСТИ</w:t>
      </w:r>
    </w:p>
    <w:p w:rsidR="00142B8C" w:rsidRPr="00FC2624" w:rsidRDefault="00142B8C" w:rsidP="00142B8C">
      <w:pPr>
        <w:pStyle w:val="ac"/>
        <w:ind w:left="-284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2624">
        <w:rPr>
          <w:rFonts w:ascii="Times New Roman" w:hAnsi="Times New Roman"/>
          <w:b/>
          <w:sz w:val="27"/>
          <w:szCs w:val="27"/>
          <w:lang w:val="ru-RU"/>
        </w:rPr>
        <w:t xml:space="preserve">ПОСТАНОВЛЕНИЕ    </w:t>
      </w:r>
    </w:p>
    <w:p w:rsidR="00FC2624" w:rsidRPr="00FC2624" w:rsidRDefault="00FC2624" w:rsidP="00142B8C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142B8C" w:rsidRPr="00FC2624" w:rsidRDefault="00AA31DE" w:rsidP="00142B8C">
      <w:pPr>
        <w:pStyle w:val="ac"/>
        <w:rPr>
          <w:rFonts w:ascii="Times New Roman" w:hAnsi="Times New Roman"/>
          <w:sz w:val="27"/>
          <w:szCs w:val="27"/>
          <w:lang w:val="ru-RU"/>
        </w:rPr>
      </w:pPr>
      <w:r w:rsidRPr="00FC2624">
        <w:rPr>
          <w:rFonts w:ascii="Times New Roman" w:hAnsi="Times New Roman"/>
          <w:sz w:val="27"/>
          <w:szCs w:val="27"/>
          <w:lang w:val="ru-RU"/>
        </w:rPr>
        <w:t>« ___ » __________ 202</w:t>
      </w:r>
      <w:r w:rsidR="00753594" w:rsidRPr="00FC2624">
        <w:rPr>
          <w:rFonts w:ascii="Times New Roman" w:hAnsi="Times New Roman"/>
          <w:sz w:val="27"/>
          <w:szCs w:val="27"/>
          <w:lang w:val="ru-RU"/>
        </w:rPr>
        <w:t>3</w:t>
      </w:r>
      <w:r w:rsidR="00142B8C" w:rsidRPr="00FC2624">
        <w:rPr>
          <w:rFonts w:ascii="Times New Roman" w:hAnsi="Times New Roman"/>
          <w:sz w:val="27"/>
          <w:szCs w:val="27"/>
          <w:lang w:val="ru-RU"/>
        </w:rPr>
        <w:t xml:space="preserve"> года                 </w:t>
      </w:r>
      <w:r w:rsidR="00193520" w:rsidRPr="00FC2624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="00142B8C" w:rsidRPr="00FC2624">
        <w:rPr>
          <w:rFonts w:ascii="Times New Roman" w:hAnsi="Times New Roman"/>
          <w:sz w:val="27"/>
          <w:szCs w:val="27"/>
          <w:lang w:val="ru-RU"/>
        </w:rPr>
        <w:t xml:space="preserve">                                    № ________</w:t>
      </w:r>
    </w:p>
    <w:p w:rsidR="00142B8C" w:rsidRPr="00FC2624" w:rsidRDefault="00142B8C" w:rsidP="00142B8C">
      <w:pPr>
        <w:pStyle w:val="ConsPlusTitle"/>
        <w:ind w:right="-567"/>
        <w:rPr>
          <w:rFonts w:ascii="Times New Roman" w:hAnsi="Times New Roman" w:cs="Times New Roman"/>
          <w:b w:val="0"/>
          <w:sz w:val="27"/>
          <w:szCs w:val="27"/>
        </w:rPr>
      </w:pPr>
    </w:p>
    <w:p w:rsidR="00142B8C" w:rsidRPr="00FC2624" w:rsidRDefault="00025B7B" w:rsidP="00FC262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FC2624">
        <w:rPr>
          <w:rFonts w:ascii="Times New Roman" w:hAnsi="Times New Roman"/>
          <w:b/>
          <w:sz w:val="27"/>
          <w:szCs w:val="27"/>
        </w:rPr>
        <w:t>«О внесении изменения</w:t>
      </w:r>
      <w:r w:rsidR="00142B8C" w:rsidRPr="00FC2624">
        <w:rPr>
          <w:rFonts w:ascii="Times New Roman" w:hAnsi="Times New Roman"/>
          <w:b/>
          <w:sz w:val="27"/>
          <w:szCs w:val="27"/>
        </w:rPr>
        <w:t xml:space="preserve"> в постановление Правитель</w:t>
      </w:r>
      <w:r w:rsidR="00AA31DE" w:rsidRPr="00FC2624">
        <w:rPr>
          <w:rFonts w:ascii="Times New Roman" w:hAnsi="Times New Roman"/>
          <w:b/>
          <w:sz w:val="27"/>
          <w:szCs w:val="27"/>
        </w:rPr>
        <w:t>ства Ленинградской области от 27 июня 2019 года №</w:t>
      </w:r>
      <w:r w:rsidR="006A7092" w:rsidRPr="00FC2624">
        <w:rPr>
          <w:rFonts w:ascii="Times New Roman" w:hAnsi="Times New Roman"/>
          <w:b/>
          <w:sz w:val="27"/>
          <w:szCs w:val="27"/>
        </w:rPr>
        <w:t xml:space="preserve"> </w:t>
      </w:r>
      <w:r w:rsidR="00AA31DE" w:rsidRPr="00FC2624">
        <w:rPr>
          <w:rFonts w:ascii="Times New Roman" w:hAnsi="Times New Roman"/>
          <w:b/>
          <w:sz w:val="27"/>
          <w:szCs w:val="27"/>
        </w:rPr>
        <w:t>292</w:t>
      </w:r>
      <w:r w:rsidR="00142B8C" w:rsidRPr="00FC2624">
        <w:rPr>
          <w:rFonts w:ascii="Times New Roman" w:hAnsi="Times New Roman"/>
          <w:b/>
          <w:sz w:val="27"/>
          <w:szCs w:val="27"/>
        </w:rPr>
        <w:t xml:space="preserve"> «</w:t>
      </w:r>
      <w:r w:rsidR="00AA31DE" w:rsidRPr="00FC2624">
        <w:rPr>
          <w:rFonts w:ascii="Times New Roman" w:hAnsi="Times New Roman"/>
          <w:b/>
          <w:sz w:val="27"/>
          <w:szCs w:val="27"/>
        </w:rPr>
        <w:t>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«Развитие транспортной</w:t>
      </w:r>
      <w:proofErr w:type="gramEnd"/>
      <w:r w:rsidR="00AA31DE" w:rsidRPr="00FC2624">
        <w:rPr>
          <w:rFonts w:ascii="Times New Roman" w:hAnsi="Times New Roman"/>
          <w:b/>
          <w:sz w:val="27"/>
          <w:szCs w:val="27"/>
        </w:rPr>
        <w:t xml:space="preserve"> системы Ленинградской области» и признании </w:t>
      </w:r>
      <w:proofErr w:type="gramStart"/>
      <w:r w:rsidR="00AA31DE" w:rsidRPr="00FC2624">
        <w:rPr>
          <w:rFonts w:ascii="Times New Roman" w:hAnsi="Times New Roman"/>
          <w:b/>
          <w:sz w:val="27"/>
          <w:szCs w:val="27"/>
        </w:rPr>
        <w:t>утратившим</w:t>
      </w:r>
      <w:proofErr w:type="gramEnd"/>
      <w:r w:rsidR="00AA31DE" w:rsidRPr="00FC2624">
        <w:rPr>
          <w:rFonts w:ascii="Times New Roman" w:hAnsi="Times New Roman"/>
          <w:b/>
          <w:sz w:val="27"/>
          <w:szCs w:val="27"/>
        </w:rPr>
        <w:t xml:space="preserve"> силу постановления Правительства Ленинградской области от 17 июля 2018 года №</w:t>
      </w:r>
      <w:r w:rsidR="00906951" w:rsidRPr="00FC2624">
        <w:rPr>
          <w:rFonts w:ascii="Times New Roman" w:hAnsi="Times New Roman"/>
          <w:b/>
          <w:sz w:val="27"/>
          <w:szCs w:val="27"/>
        </w:rPr>
        <w:t xml:space="preserve"> </w:t>
      </w:r>
      <w:r w:rsidR="00AA31DE" w:rsidRPr="00FC2624">
        <w:rPr>
          <w:rFonts w:ascii="Times New Roman" w:hAnsi="Times New Roman"/>
          <w:b/>
          <w:sz w:val="27"/>
          <w:szCs w:val="27"/>
        </w:rPr>
        <w:t>251»</w:t>
      </w:r>
    </w:p>
    <w:p w:rsidR="00142B8C" w:rsidRPr="00FC2624" w:rsidRDefault="00142B8C" w:rsidP="00142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004E0" w:rsidRPr="00FC2624" w:rsidRDefault="009004E0" w:rsidP="00FC262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FC2624">
        <w:rPr>
          <w:rFonts w:ascii="Times New Roman" w:eastAsiaTheme="minorHAnsi" w:hAnsi="Times New Roman"/>
          <w:sz w:val="27"/>
          <w:szCs w:val="27"/>
          <w:lang w:eastAsia="en-US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FC2624" w:rsidRPr="00FC2624" w:rsidRDefault="009004E0" w:rsidP="00FC262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624">
        <w:rPr>
          <w:rFonts w:ascii="Times New Roman" w:hAnsi="Times New Roman"/>
          <w:sz w:val="27"/>
          <w:szCs w:val="27"/>
        </w:rPr>
        <w:t xml:space="preserve">Внести </w:t>
      </w:r>
      <w:r w:rsidR="00ED2AF7" w:rsidRPr="00FC2624">
        <w:rPr>
          <w:rFonts w:ascii="Times New Roman" w:hAnsi="Times New Roman"/>
          <w:sz w:val="27"/>
          <w:szCs w:val="27"/>
        </w:rPr>
        <w:t xml:space="preserve">в </w:t>
      </w:r>
      <w:r w:rsidR="00C73DC8" w:rsidRPr="00FC2624">
        <w:rPr>
          <w:rFonts w:ascii="Times New Roman" w:hAnsi="Times New Roman"/>
          <w:sz w:val="27"/>
          <w:szCs w:val="27"/>
        </w:rPr>
        <w:t xml:space="preserve">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«Развитие транспортной системы Ленинградской области», утвержденный </w:t>
      </w:r>
      <w:r w:rsidR="002A3D26" w:rsidRPr="00FC2624">
        <w:rPr>
          <w:rFonts w:ascii="Times New Roman" w:hAnsi="Times New Roman"/>
          <w:sz w:val="27"/>
          <w:szCs w:val="27"/>
        </w:rPr>
        <w:t>постановление</w:t>
      </w:r>
      <w:r w:rsidR="00C73DC8" w:rsidRPr="00FC2624">
        <w:rPr>
          <w:rFonts w:ascii="Times New Roman" w:hAnsi="Times New Roman"/>
          <w:sz w:val="27"/>
          <w:szCs w:val="27"/>
        </w:rPr>
        <w:t>м</w:t>
      </w:r>
      <w:r w:rsidR="002A3D26" w:rsidRPr="00FC2624">
        <w:rPr>
          <w:rFonts w:ascii="Times New Roman" w:hAnsi="Times New Roman"/>
          <w:sz w:val="27"/>
          <w:szCs w:val="27"/>
        </w:rPr>
        <w:t xml:space="preserve"> Правительства Ленинградской области от 27 июня 2019 года № 292</w:t>
      </w:r>
      <w:proofErr w:type="gramEnd"/>
      <w:r w:rsidR="009C43F6" w:rsidRPr="00FC2624">
        <w:rPr>
          <w:rFonts w:ascii="Times New Roman" w:hAnsi="Times New Roman"/>
          <w:sz w:val="27"/>
          <w:szCs w:val="27"/>
        </w:rPr>
        <w:t>,</w:t>
      </w:r>
      <w:r w:rsidR="00836FD4" w:rsidRPr="00FC2624">
        <w:rPr>
          <w:rFonts w:ascii="Times New Roman" w:hAnsi="Times New Roman"/>
          <w:sz w:val="27"/>
          <w:szCs w:val="27"/>
        </w:rPr>
        <w:t xml:space="preserve"> изменени</w:t>
      </w:r>
      <w:r w:rsidR="00025B7B" w:rsidRPr="00FC2624">
        <w:rPr>
          <w:rFonts w:ascii="Times New Roman" w:hAnsi="Times New Roman"/>
          <w:sz w:val="27"/>
          <w:szCs w:val="27"/>
        </w:rPr>
        <w:t>е</w:t>
      </w:r>
      <w:r w:rsidR="00AC3E96">
        <w:rPr>
          <w:rFonts w:ascii="Times New Roman" w:hAnsi="Times New Roman"/>
          <w:sz w:val="27"/>
          <w:szCs w:val="27"/>
        </w:rPr>
        <w:t>,</w:t>
      </w:r>
      <w:r w:rsidR="00C73DC8" w:rsidRPr="00FC2624">
        <w:rPr>
          <w:rFonts w:ascii="Times New Roman" w:hAnsi="Times New Roman"/>
          <w:sz w:val="27"/>
          <w:szCs w:val="27"/>
        </w:rPr>
        <w:t xml:space="preserve"> </w:t>
      </w:r>
      <w:r w:rsidR="00FC2624" w:rsidRPr="00FC2624">
        <w:rPr>
          <w:rFonts w:ascii="Times New Roman" w:hAnsi="Times New Roman"/>
          <w:sz w:val="27"/>
          <w:szCs w:val="27"/>
        </w:rPr>
        <w:t>изложив абзац шестой пункта 2.4 в следующей редакции:</w:t>
      </w:r>
    </w:p>
    <w:p w:rsidR="00FC2624" w:rsidRPr="00FC2624" w:rsidRDefault="00FC2624" w:rsidP="00FC262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2624">
        <w:rPr>
          <w:rFonts w:ascii="Times New Roman" w:hAnsi="Times New Roman"/>
          <w:sz w:val="27"/>
          <w:szCs w:val="27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C2624">
        <w:rPr>
          <w:rFonts w:ascii="Times New Roman" w:hAnsi="Times New Roman"/>
          <w:sz w:val="27"/>
          <w:szCs w:val="27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C2624">
        <w:rPr>
          <w:rFonts w:ascii="Times New Roman" w:hAnsi="Times New Roman"/>
          <w:sz w:val="27"/>
          <w:szCs w:val="27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C2624">
        <w:rPr>
          <w:rFonts w:ascii="Times New Roman" w:hAnsi="Times New Roman"/>
          <w:sz w:val="27"/>
          <w:szCs w:val="27"/>
        </w:rPr>
        <w:t xml:space="preserve"> публичных акционерных обществ</w:t>
      </w:r>
      <w:proofErr w:type="gramStart"/>
      <w:r w:rsidRPr="00FC2624">
        <w:rPr>
          <w:rFonts w:ascii="Times New Roman" w:hAnsi="Times New Roman"/>
          <w:sz w:val="27"/>
          <w:szCs w:val="27"/>
        </w:rPr>
        <w:t>;»</w:t>
      </w:r>
      <w:proofErr w:type="gramEnd"/>
      <w:r w:rsidRPr="00FC2624">
        <w:rPr>
          <w:rFonts w:ascii="Times New Roman" w:hAnsi="Times New Roman"/>
          <w:sz w:val="27"/>
          <w:szCs w:val="27"/>
        </w:rPr>
        <w:t>.</w:t>
      </w:r>
    </w:p>
    <w:p w:rsidR="009A1370" w:rsidRPr="00FC2624" w:rsidRDefault="009A1370" w:rsidP="00FC2624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/>
          <w:sz w:val="27"/>
          <w:szCs w:val="27"/>
        </w:rPr>
      </w:pPr>
    </w:p>
    <w:p w:rsidR="00C73DC8" w:rsidRPr="00FC2624" w:rsidRDefault="00C73DC8" w:rsidP="00FC262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C2624">
        <w:rPr>
          <w:rFonts w:ascii="Times New Roman" w:hAnsi="Times New Roman"/>
          <w:sz w:val="27"/>
          <w:szCs w:val="27"/>
        </w:rPr>
        <w:t>Губернатор</w:t>
      </w:r>
    </w:p>
    <w:p w:rsidR="00C73DC8" w:rsidRPr="00FC2624" w:rsidRDefault="00C73DC8" w:rsidP="00FC262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C2624">
        <w:rPr>
          <w:rFonts w:ascii="Times New Roman" w:hAnsi="Times New Roman"/>
          <w:sz w:val="27"/>
          <w:szCs w:val="27"/>
        </w:rPr>
        <w:t xml:space="preserve">Ленинградской области                            </w:t>
      </w:r>
      <w:r w:rsidR="004E02A2" w:rsidRPr="00FC2624">
        <w:rPr>
          <w:rFonts w:ascii="Times New Roman" w:hAnsi="Times New Roman"/>
          <w:sz w:val="27"/>
          <w:szCs w:val="27"/>
        </w:rPr>
        <w:t xml:space="preserve">           </w:t>
      </w:r>
      <w:r w:rsidRPr="00FC2624">
        <w:rPr>
          <w:rFonts w:ascii="Times New Roman" w:hAnsi="Times New Roman"/>
          <w:sz w:val="27"/>
          <w:szCs w:val="27"/>
        </w:rPr>
        <w:t xml:space="preserve">                   </w:t>
      </w:r>
      <w:r w:rsidR="00FC2624" w:rsidRPr="00FC2624">
        <w:rPr>
          <w:rFonts w:ascii="Times New Roman" w:hAnsi="Times New Roman"/>
          <w:sz w:val="27"/>
          <w:szCs w:val="27"/>
        </w:rPr>
        <w:t xml:space="preserve">          </w:t>
      </w:r>
      <w:r w:rsidRPr="00FC2624">
        <w:rPr>
          <w:rFonts w:ascii="Times New Roman" w:hAnsi="Times New Roman"/>
          <w:sz w:val="27"/>
          <w:szCs w:val="27"/>
        </w:rPr>
        <w:t xml:space="preserve">       А. Дрозденко</w:t>
      </w:r>
    </w:p>
    <w:p w:rsidR="003C52AC" w:rsidRPr="001A1647" w:rsidRDefault="00025B7B" w:rsidP="00046940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Пояснительная записка</w:t>
      </w:r>
    </w:p>
    <w:p w:rsidR="003C52AC" w:rsidRPr="003C52AC" w:rsidRDefault="003C52AC" w:rsidP="000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3C52AC">
        <w:rPr>
          <w:rFonts w:ascii="Times New Roman" w:eastAsia="MS Mincho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6334D1" w:rsidRDefault="00FC53A1" w:rsidP="000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внесении изменени</w:t>
      </w:r>
      <w:r w:rsidR="00025B7B">
        <w:rPr>
          <w:rFonts w:ascii="Times New Roman" w:hAnsi="Times New Roman"/>
          <w:sz w:val="28"/>
          <w:szCs w:val="28"/>
        </w:rPr>
        <w:t>я</w:t>
      </w:r>
      <w:r w:rsidR="003C52AC" w:rsidRPr="003C52AC">
        <w:rPr>
          <w:rFonts w:ascii="Times New Roman" w:hAnsi="Times New Roman"/>
          <w:sz w:val="28"/>
          <w:szCs w:val="28"/>
        </w:rPr>
        <w:t xml:space="preserve"> в постановление Правительства Ленинградской области от 27 июня 2019 года №</w:t>
      </w:r>
      <w:r w:rsidR="00906951">
        <w:rPr>
          <w:rFonts w:ascii="Times New Roman" w:hAnsi="Times New Roman"/>
          <w:sz w:val="28"/>
          <w:szCs w:val="28"/>
        </w:rPr>
        <w:t xml:space="preserve"> </w:t>
      </w:r>
      <w:r w:rsidR="003C52AC" w:rsidRPr="003C52AC">
        <w:rPr>
          <w:rFonts w:ascii="Times New Roman" w:hAnsi="Times New Roman"/>
          <w:sz w:val="28"/>
          <w:szCs w:val="28"/>
        </w:rPr>
        <w:t>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«Развитие транспортной</w:t>
      </w:r>
      <w:proofErr w:type="gramEnd"/>
      <w:r w:rsidR="003C52AC" w:rsidRPr="003C52AC">
        <w:rPr>
          <w:rFonts w:ascii="Times New Roman" w:hAnsi="Times New Roman"/>
          <w:sz w:val="28"/>
          <w:szCs w:val="28"/>
        </w:rPr>
        <w:t xml:space="preserve"> системы Ленинградской области» и признании </w:t>
      </w:r>
      <w:proofErr w:type="gramStart"/>
      <w:r w:rsidR="003C52AC" w:rsidRPr="003C52AC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C52AC" w:rsidRPr="003C52AC">
        <w:rPr>
          <w:rFonts w:ascii="Times New Roman" w:hAnsi="Times New Roman"/>
          <w:sz w:val="28"/>
          <w:szCs w:val="28"/>
        </w:rPr>
        <w:t xml:space="preserve"> силу постановления Правительства Ленинградской области </w:t>
      </w:r>
    </w:p>
    <w:p w:rsidR="003C52AC" w:rsidRPr="003C52AC" w:rsidRDefault="003C52AC" w:rsidP="0004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2AC">
        <w:rPr>
          <w:rFonts w:ascii="Times New Roman" w:hAnsi="Times New Roman"/>
          <w:sz w:val="28"/>
          <w:szCs w:val="28"/>
        </w:rPr>
        <w:t>от 17 июля 2018 года №</w:t>
      </w:r>
      <w:r w:rsidR="00906951">
        <w:rPr>
          <w:rFonts w:ascii="Times New Roman" w:hAnsi="Times New Roman"/>
          <w:sz w:val="28"/>
          <w:szCs w:val="28"/>
        </w:rPr>
        <w:t xml:space="preserve"> </w:t>
      </w:r>
      <w:r w:rsidRPr="003C52AC">
        <w:rPr>
          <w:rFonts w:ascii="Times New Roman" w:hAnsi="Times New Roman"/>
          <w:sz w:val="28"/>
          <w:szCs w:val="28"/>
        </w:rPr>
        <w:t>251»</w:t>
      </w:r>
    </w:p>
    <w:p w:rsidR="00E03139" w:rsidRPr="003C52AC" w:rsidRDefault="00E03139" w:rsidP="00FE5EA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025B7B" w:rsidRDefault="004E4E90" w:rsidP="009A3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55044">
        <w:rPr>
          <w:rFonts w:ascii="Times New Roman" w:hAnsi="Times New Roman"/>
          <w:sz w:val="28"/>
          <w:szCs w:val="28"/>
        </w:rPr>
        <w:t xml:space="preserve">одготовка проекта </w:t>
      </w:r>
      <w:r w:rsidR="003C52AC" w:rsidRPr="003C52AC">
        <w:rPr>
          <w:rFonts w:ascii="Times New Roman" w:hAnsi="Times New Roman"/>
          <w:sz w:val="28"/>
          <w:szCs w:val="28"/>
        </w:rPr>
        <w:t>обус</w:t>
      </w:r>
      <w:r>
        <w:rPr>
          <w:rFonts w:ascii="Times New Roman" w:hAnsi="Times New Roman"/>
          <w:sz w:val="28"/>
          <w:szCs w:val="28"/>
        </w:rPr>
        <w:t>ловлен</w:t>
      </w:r>
      <w:r w:rsidR="00DD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3B00">
        <w:rPr>
          <w:rFonts w:ascii="Times New Roman" w:hAnsi="Times New Roman"/>
          <w:sz w:val="28"/>
          <w:szCs w:val="28"/>
        </w:rPr>
        <w:t xml:space="preserve">вступлением в силу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25B7B">
        <w:rPr>
          <w:rFonts w:ascii="Times New Roman" w:hAnsi="Times New Roman"/>
          <w:sz w:val="28"/>
          <w:szCs w:val="28"/>
        </w:rPr>
        <w:t>я</w:t>
      </w:r>
      <w:r w:rsidR="003C52AC" w:rsidRPr="003C52A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9A3B00" w:rsidRPr="009A3B00">
        <w:rPr>
          <w:rFonts w:ascii="Times New Roman" w:hAnsi="Times New Roman"/>
          <w:sz w:val="28"/>
          <w:szCs w:val="28"/>
        </w:rPr>
        <w:t>от</w:t>
      </w:r>
      <w:r w:rsidR="009A3B00">
        <w:t xml:space="preserve"> </w:t>
      </w:r>
      <w:r w:rsidR="009A3B00" w:rsidRPr="009A3B00">
        <w:rPr>
          <w:rFonts w:ascii="Times New Roman" w:hAnsi="Times New Roman"/>
          <w:sz w:val="28"/>
          <w:szCs w:val="28"/>
        </w:rPr>
        <w:t>22 декабря 2022 г</w:t>
      </w:r>
      <w:r w:rsidR="009A3B00">
        <w:rPr>
          <w:rFonts w:ascii="Times New Roman" w:hAnsi="Times New Roman"/>
          <w:sz w:val="28"/>
          <w:szCs w:val="28"/>
        </w:rPr>
        <w:t>ода</w:t>
      </w:r>
      <w:r w:rsidR="009A3B00" w:rsidRPr="009A3B00">
        <w:rPr>
          <w:rFonts w:ascii="Times New Roman" w:hAnsi="Times New Roman"/>
          <w:sz w:val="28"/>
          <w:szCs w:val="28"/>
        </w:rPr>
        <w:t xml:space="preserve"> </w:t>
      </w:r>
      <w:r w:rsidR="009A3B00">
        <w:rPr>
          <w:rFonts w:ascii="Times New Roman" w:hAnsi="Times New Roman"/>
          <w:sz w:val="28"/>
          <w:szCs w:val="28"/>
        </w:rPr>
        <w:t>№</w:t>
      </w:r>
      <w:r w:rsidR="009A3B00" w:rsidRPr="009A3B00">
        <w:rPr>
          <w:rFonts w:ascii="Times New Roman" w:hAnsi="Times New Roman"/>
          <w:sz w:val="28"/>
          <w:szCs w:val="28"/>
        </w:rPr>
        <w:t xml:space="preserve"> 2385</w:t>
      </w:r>
      <w:r w:rsidR="009A3B00">
        <w:rPr>
          <w:rFonts w:ascii="Times New Roman" w:hAnsi="Times New Roman"/>
          <w:sz w:val="28"/>
          <w:szCs w:val="28"/>
        </w:rPr>
        <w:t xml:space="preserve">, </w:t>
      </w:r>
      <w:r w:rsidR="00D11438">
        <w:rPr>
          <w:rFonts w:ascii="Times New Roman" w:hAnsi="Times New Roman"/>
          <w:sz w:val="28"/>
          <w:szCs w:val="28"/>
        </w:rPr>
        <w:t xml:space="preserve"> в</w:t>
      </w:r>
      <w:r w:rsidR="00305C10">
        <w:rPr>
          <w:rFonts w:ascii="Times New Roman" w:eastAsia="MS Mincho" w:hAnsi="Times New Roman"/>
          <w:sz w:val="28"/>
          <w:szCs w:val="28"/>
        </w:rPr>
        <w:t xml:space="preserve"> соответствии с </w:t>
      </w:r>
      <w:r w:rsidR="00D11438">
        <w:rPr>
          <w:rFonts w:ascii="Times New Roman" w:eastAsia="MS Mincho" w:hAnsi="Times New Roman"/>
          <w:sz w:val="28"/>
          <w:szCs w:val="28"/>
        </w:rPr>
        <w:t>которым</w:t>
      </w:r>
      <w:r w:rsidR="00AF17D6">
        <w:rPr>
          <w:rFonts w:ascii="Times New Roman" w:eastAsia="MS Mincho" w:hAnsi="Times New Roman"/>
          <w:sz w:val="28"/>
          <w:szCs w:val="28"/>
        </w:rPr>
        <w:t xml:space="preserve"> внесены изменения в О</w:t>
      </w:r>
      <w:r w:rsidR="00AF17D6" w:rsidRPr="00AF17D6">
        <w:rPr>
          <w:rFonts w:ascii="Times New Roman" w:eastAsia="MS Mincho" w:hAnsi="Times New Roman"/>
          <w:sz w:val="28"/>
          <w:szCs w:val="28"/>
        </w:rPr>
        <w:t>бщи</w:t>
      </w:r>
      <w:r w:rsidR="00AF17D6">
        <w:rPr>
          <w:rFonts w:ascii="Times New Roman" w:eastAsia="MS Mincho" w:hAnsi="Times New Roman"/>
          <w:sz w:val="28"/>
          <w:szCs w:val="28"/>
        </w:rPr>
        <w:t>е</w:t>
      </w:r>
      <w:r w:rsidR="00AF17D6" w:rsidRPr="00AF17D6">
        <w:rPr>
          <w:rFonts w:ascii="Times New Roman" w:eastAsia="MS Mincho" w:hAnsi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AF17D6">
        <w:rPr>
          <w:rFonts w:ascii="Times New Roman" w:eastAsia="MS Mincho" w:hAnsi="Times New Roman"/>
          <w:sz w:val="28"/>
          <w:szCs w:val="28"/>
        </w:rPr>
        <w:t>е</w:t>
      </w:r>
      <w:r w:rsidR="00AF17D6" w:rsidRPr="00AF17D6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Российской Федерации от</w:t>
      </w:r>
      <w:proofErr w:type="gramEnd"/>
      <w:r w:rsidR="00AF17D6" w:rsidRPr="00AF17D6">
        <w:rPr>
          <w:rFonts w:ascii="Times New Roman" w:eastAsia="MS Mincho" w:hAnsi="Times New Roman"/>
          <w:sz w:val="28"/>
          <w:szCs w:val="28"/>
        </w:rPr>
        <w:t xml:space="preserve"> 18 сентября 2020 г. </w:t>
      </w:r>
      <w:r w:rsidR="00AF17D6">
        <w:rPr>
          <w:rFonts w:ascii="Times New Roman" w:eastAsia="MS Mincho" w:hAnsi="Times New Roman"/>
          <w:sz w:val="28"/>
          <w:szCs w:val="28"/>
        </w:rPr>
        <w:t>№</w:t>
      </w:r>
      <w:r w:rsidR="00AF17D6" w:rsidRPr="00AF17D6">
        <w:rPr>
          <w:rFonts w:ascii="Times New Roman" w:eastAsia="MS Mincho" w:hAnsi="Times New Roman"/>
          <w:sz w:val="28"/>
          <w:szCs w:val="28"/>
        </w:rPr>
        <w:t xml:space="preserve"> 1492</w:t>
      </w:r>
      <w:r w:rsidR="00A4407B">
        <w:rPr>
          <w:rFonts w:ascii="Times New Roman" w:eastAsia="MS Mincho" w:hAnsi="Times New Roman"/>
          <w:sz w:val="28"/>
          <w:szCs w:val="28"/>
        </w:rPr>
        <w:t xml:space="preserve"> (далее – Общие требования)</w:t>
      </w:r>
      <w:r w:rsidR="009A3B00">
        <w:rPr>
          <w:rFonts w:ascii="Times New Roman" w:eastAsia="MS Mincho" w:hAnsi="Times New Roman"/>
          <w:sz w:val="28"/>
          <w:szCs w:val="28"/>
        </w:rPr>
        <w:t>,</w:t>
      </w:r>
      <w:r w:rsidR="005504ED">
        <w:rPr>
          <w:rFonts w:ascii="Times New Roman" w:eastAsia="MS Mincho" w:hAnsi="Times New Roman"/>
          <w:sz w:val="28"/>
          <w:szCs w:val="28"/>
        </w:rPr>
        <w:t xml:space="preserve"> </w:t>
      </w:r>
      <w:r w:rsidR="00025B7B">
        <w:rPr>
          <w:rFonts w:ascii="Times New Roman" w:eastAsia="MS Mincho" w:hAnsi="Times New Roman"/>
          <w:sz w:val="28"/>
          <w:szCs w:val="28"/>
        </w:rPr>
        <w:t xml:space="preserve">а также письмом Комитета правового обеспечения Ленинградской области </w:t>
      </w:r>
      <w:r w:rsidR="00216BB4" w:rsidRPr="00216BB4">
        <w:rPr>
          <w:rFonts w:ascii="Times New Roman" w:eastAsia="MS Mincho" w:hAnsi="Times New Roman"/>
          <w:sz w:val="28"/>
          <w:szCs w:val="28"/>
        </w:rPr>
        <w:t>от 11.05.2023</w:t>
      </w:r>
      <w:r w:rsidR="00216BB4">
        <w:rPr>
          <w:rFonts w:ascii="Times New Roman" w:eastAsia="MS Mincho" w:hAnsi="Times New Roman"/>
          <w:sz w:val="28"/>
          <w:szCs w:val="28"/>
        </w:rPr>
        <w:t xml:space="preserve"> № </w:t>
      </w:r>
      <w:r w:rsidR="00A4407B">
        <w:rPr>
          <w:rFonts w:ascii="Times New Roman" w:eastAsia="MS Mincho" w:hAnsi="Times New Roman"/>
          <w:sz w:val="28"/>
          <w:szCs w:val="28"/>
        </w:rPr>
        <w:t>ЮК-02-1999/2023.</w:t>
      </w:r>
    </w:p>
    <w:p w:rsidR="005504ED" w:rsidRDefault="00FC53A1" w:rsidP="002E4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</w:t>
      </w:r>
      <w:r w:rsidR="00AF17D6" w:rsidRPr="00AF17D6">
        <w:rPr>
          <w:rFonts w:ascii="Times New Roman" w:eastAsia="MS Mincho" w:hAnsi="Times New Roman"/>
          <w:sz w:val="28"/>
          <w:szCs w:val="28"/>
        </w:rPr>
        <w:t>зменени</w:t>
      </w:r>
      <w:r w:rsidR="00A4407B">
        <w:rPr>
          <w:rFonts w:ascii="Times New Roman" w:eastAsia="MS Mincho" w:hAnsi="Times New Roman"/>
          <w:sz w:val="28"/>
          <w:szCs w:val="28"/>
        </w:rPr>
        <w:t xml:space="preserve">ем предлагается привести </w:t>
      </w:r>
      <w:r w:rsidR="00A4407B" w:rsidRPr="00A4407B">
        <w:rPr>
          <w:rFonts w:ascii="Times New Roman" w:eastAsia="MS Mincho" w:hAnsi="Times New Roman"/>
          <w:sz w:val="28"/>
          <w:szCs w:val="28"/>
        </w:rPr>
        <w:t xml:space="preserve">формулировку </w:t>
      </w:r>
      <w:proofErr w:type="gramStart"/>
      <w:r w:rsidR="00A4407B" w:rsidRPr="00A4407B">
        <w:rPr>
          <w:rFonts w:ascii="Times New Roman" w:eastAsia="MS Mincho" w:hAnsi="Times New Roman"/>
          <w:sz w:val="28"/>
          <w:szCs w:val="28"/>
        </w:rPr>
        <w:t xml:space="preserve">о требованиях к участникам отбора </w:t>
      </w:r>
      <w:r w:rsidR="00D961FD" w:rsidRPr="00D961FD">
        <w:rPr>
          <w:rFonts w:ascii="Times New Roman" w:eastAsia="MS Mincho" w:hAnsi="Times New Roman"/>
          <w:sz w:val="28"/>
          <w:szCs w:val="28"/>
        </w:rPr>
        <w:t>получателей субсидий</w:t>
      </w:r>
      <w:r w:rsidR="00D961FD" w:rsidRPr="00D961FD">
        <w:t xml:space="preserve"> </w:t>
      </w:r>
      <w:r w:rsidR="00D961FD" w:rsidRPr="00D961FD">
        <w:rPr>
          <w:rFonts w:ascii="Times New Roman" w:eastAsia="MS Mincho" w:hAnsi="Times New Roman"/>
          <w:sz w:val="28"/>
          <w:szCs w:val="28"/>
        </w:rPr>
        <w:t>для предоставления субсидий</w:t>
      </w:r>
      <w:r w:rsidR="00D961FD">
        <w:rPr>
          <w:rFonts w:ascii="Times New Roman" w:eastAsia="MS Mincho" w:hAnsi="Times New Roman"/>
          <w:sz w:val="28"/>
          <w:szCs w:val="28"/>
        </w:rPr>
        <w:t xml:space="preserve"> </w:t>
      </w:r>
      <w:r w:rsidR="00A4407B">
        <w:rPr>
          <w:rFonts w:ascii="Times New Roman" w:eastAsia="MS Mincho" w:hAnsi="Times New Roman"/>
          <w:sz w:val="28"/>
          <w:szCs w:val="28"/>
        </w:rPr>
        <w:t>в соответствие с абзацем</w:t>
      </w:r>
      <w:proofErr w:type="gramEnd"/>
      <w:r w:rsidR="00A4407B">
        <w:rPr>
          <w:rFonts w:ascii="Times New Roman" w:eastAsia="MS Mincho" w:hAnsi="Times New Roman"/>
          <w:sz w:val="28"/>
          <w:szCs w:val="28"/>
        </w:rPr>
        <w:t xml:space="preserve"> шестым подпункта «в» пункта 4 Общих требований</w:t>
      </w:r>
      <w:r w:rsidR="000D64F6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3C52AC" w:rsidRPr="00A6522E" w:rsidRDefault="00A6522E" w:rsidP="00072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В соответствии с </w:t>
      </w:r>
      <w:r w:rsidR="00072A53">
        <w:rPr>
          <w:rFonts w:ascii="Times New Roman" w:eastAsia="MS Mincho" w:hAnsi="Times New Roman"/>
          <w:bCs/>
          <w:sz w:val="28"/>
          <w:szCs w:val="28"/>
        </w:rPr>
        <w:t>Поряд</w:t>
      </w:r>
      <w:r w:rsidR="00072A53" w:rsidRPr="00072A53">
        <w:rPr>
          <w:rFonts w:ascii="Times New Roman" w:eastAsia="MS Mincho" w:hAnsi="Times New Roman"/>
          <w:bCs/>
          <w:sz w:val="28"/>
          <w:szCs w:val="28"/>
        </w:rPr>
        <w:t>к</w:t>
      </w:r>
      <w:r w:rsidR="00072A53">
        <w:rPr>
          <w:rFonts w:ascii="Times New Roman" w:eastAsia="MS Mincho" w:hAnsi="Times New Roman"/>
          <w:bCs/>
          <w:sz w:val="28"/>
          <w:szCs w:val="28"/>
        </w:rPr>
        <w:t xml:space="preserve">ом </w:t>
      </w:r>
      <w:r w:rsidR="00072A53" w:rsidRPr="00072A53">
        <w:rPr>
          <w:rFonts w:ascii="Times New Roman" w:eastAsia="MS Mincho" w:hAnsi="Times New Roman"/>
          <w:bCs/>
          <w:sz w:val="28"/>
          <w:szCs w:val="28"/>
        </w:rPr>
        <w:t xml:space="preserve">проведения </w:t>
      </w:r>
      <w:proofErr w:type="gramStart"/>
      <w:r w:rsidR="00072A53" w:rsidRPr="00072A53">
        <w:rPr>
          <w:rFonts w:ascii="Times New Roman" w:eastAsia="MS Mincho" w:hAnsi="Times New Roman"/>
          <w:bCs/>
          <w:sz w:val="28"/>
          <w:szCs w:val="28"/>
        </w:rPr>
        <w:t>процедуры оценки регулирующего воздействия</w:t>
      </w:r>
      <w:r w:rsidR="00072A53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072A53" w:rsidRPr="00072A53">
        <w:rPr>
          <w:rFonts w:ascii="Times New Roman" w:eastAsia="MS Mincho" w:hAnsi="Times New Roman"/>
          <w:bCs/>
          <w:sz w:val="28"/>
          <w:szCs w:val="28"/>
        </w:rPr>
        <w:t>проектов нормативных правовых актов Ленинградской</w:t>
      </w:r>
      <w:proofErr w:type="gramEnd"/>
      <w:r w:rsidR="00072A53" w:rsidRPr="00072A53">
        <w:rPr>
          <w:rFonts w:ascii="Times New Roman" w:eastAsia="MS Mincho" w:hAnsi="Times New Roman"/>
          <w:bCs/>
          <w:sz w:val="28"/>
          <w:szCs w:val="28"/>
        </w:rPr>
        <w:t xml:space="preserve"> области</w:t>
      </w:r>
      <w:r>
        <w:rPr>
          <w:rFonts w:ascii="Times New Roman" w:eastAsia="MS Mincho" w:hAnsi="Times New Roman"/>
          <w:bCs/>
          <w:sz w:val="28"/>
          <w:szCs w:val="28"/>
        </w:rPr>
        <w:t xml:space="preserve">, утвержденного постановлением Правительства Ленинградской области от </w:t>
      </w:r>
      <w:r w:rsidR="00072A53" w:rsidRPr="00072A53">
        <w:rPr>
          <w:rFonts w:ascii="Times New Roman" w:eastAsia="MS Mincho" w:hAnsi="Times New Roman"/>
          <w:bCs/>
          <w:sz w:val="28"/>
          <w:szCs w:val="28"/>
        </w:rPr>
        <w:t xml:space="preserve">13.04.2023 </w:t>
      </w:r>
      <w:r w:rsidR="00072A53">
        <w:rPr>
          <w:rFonts w:ascii="Times New Roman" w:eastAsia="MS Mincho" w:hAnsi="Times New Roman"/>
          <w:bCs/>
          <w:sz w:val="28"/>
          <w:szCs w:val="28"/>
        </w:rPr>
        <w:t>№</w:t>
      </w:r>
      <w:r w:rsidR="00072A53" w:rsidRPr="00072A53">
        <w:rPr>
          <w:rFonts w:ascii="Times New Roman" w:eastAsia="MS Mincho" w:hAnsi="Times New Roman"/>
          <w:bCs/>
          <w:sz w:val="28"/>
          <w:szCs w:val="28"/>
        </w:rPr>
        <w:t xml:space="preserve"> 253</w:t>
      </w:r>
      <w:r w:rsidR="003C52AC" w:rsidRPr="003C52AC">
        <w:rPr>
          <w:rFonts w:ascii="Times New Roman" w:eastAsia="MS Mincho" w:hAnsi="Times New Roman"/>
          <w:bCs/>
          <w:sz w:val="28"/>
          <w:szCs w:val="28"/>
        </w:rPr>
        <w:t>, необходимость проведения процедуры оценки регулирующего воздействия отсутствует.</w:t>
      </w:r>
    </w:p>
    <w:p w:rsidR="008506EB" w:rsidRDefault="008506EB" w:rsidP="003C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A4407B" w:rsidRDefault="00A4407B" w:rsidP="003C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C52AC" w:rsidRPr="003C52AC" w:rsidRDefault="003C52AC" w:rsidP="003C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C52AC">
        <w:rPr>
          <w:rFonts w:ascii="Times New Roman" w:eastAsia="MS Mincho" w:hAnsi="Times New Roman"/>
          <w:sz w:val="28"/>
          <w:szCs w:val="28"/>
        </w:rPr>
        <w:t xml:space="preserve">Председатель Комитета </w:t>
      </w:r>
    </w:p>
    <w:p w:rsidR="003C52AC" w:rsidRPr="003C52AC" w:rsidRDefault="003C52AC" w:rsidP="003C5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C52AC">
        <w:rPr>
          <w:rFonts w:ascii="Times New Roman" w:eastAsia="MS Mincho" w:hAnsi="Times New Roman"/>
          <w:sz w:val="28"/>
          <w:szCs w:val="28"/>
        </w:rPr>
        <w:t>по дорожному хозяйству</w:t>
      </w:r>
    </w:p>
    <w:p w:rsidR="00CB28FC" w:rsidRPr="005A3D34" w:rsidRDefault="003C52AC" w:rsidP="005A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3C52AC">
        <w:rPr>
          <w:rFonts w:ascii="Times New Roman" w:eastAsia="MS Mincho" w:hAnsi="Times New Roman"/>
          <w:sz w:val="28"/>
          <w:szCs w:val="28"/>
        </w:rPr>
        <w:t>Ленинградской области                                                                      Д.С. Седов</w:t>
      </w:r>
    </w:p>
    <w:p w:rsidR="00A4407B" w:rsidRDefault="007C03D5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A4407B" w:rsidRDefault="00A4407B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FC2624" w:rsidRDefault="00FC2624" w:rsidP="00CD0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8A3B0F" w:rsidRPr="001A1647" w:rsidRDefault="008A3B0F" w:rsidP="00CB42F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r w:rsidRPr="001A1647">
        <w:rPr>
          <w:rFonts w:ascii="Times New Roman" w:hAnsi="Times New Roman"/>
          <w:bCs/>
          <w:sz w:val="28"/>
          <w:szCs w:val="28"/>
        </w:rPr>
        <w:lastRenderedPageBreak/>
        <w:t>Технико-экономическое обоснование</w:t>
      </w:r>
    </w:p>
    <w:p w:rsidR="008A3B0F" w:rsidRPr="008A3B0F" w:rsidRDefault="008A3B0F" w:rsidP="00CB42F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r w:rsidRPr="008A3B0F">
        <w:rPr>
          <w:rFonts w:ascii="Times New Roman" w:hAnsi="Times New Roman"/>
          <w:bCs/>
          <w:sz w:val="28"/>
          <w:szCs w:val="28"/>
        </w:rPr>
        <w:t>проекта постановления Правительства Ленинградской области</w:t>
      </w:r>
    </w:p>
    <w:p w:rsidR="00CB42F6" w:rsidRDefault="008A3B0F" w:rsidP="00CB42F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A3B0F">
        <w:rPr>
          <w:rFonts w:ascii="Times New Roman" w:hAnsi="Times New Roman"/>
          <w:bCs/>
          <w:sz w:val="28"/>
          <w:szCs w:val="28"/>
        </w:rPr>
        <w:t>«О  внесении изменени</w:t>
      </w:r>
      <w:r w:rsidR="00A4407B">
        <w:rPr>
          <w:rFonts w:ascii="Times New Roman" w:hAnsi="Times New Roman"/>
          <w:bCs/>
          <w:sz w:val="28"/>
          <w:szCs w:val="28"/>
        </w:rPr>
        <w:t>я</w:t>
      </w:r>
      <w:r w:rsidRPr="008A3B0F">
        <w:rPr>
          <w:rFonts w:ascii="Times New Roman" w:hAnsi="Times New Roman"/>
          <w:bCs/>
          <w:sz w:val="28"/>
          <w:szCs w:val="28"/>
        </w:rPr>
        <w:t xml:space="preserve">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</w:t>
      </w:r>
      <w:proofErr w:type="gramEnd"/>
      <w:r w:rsidRPr="008A3B0F">
        <w:rPr>
          <w:rFonts w:ascii="Times New Roman" w:hAnsi="Times New Roman"/>
          <w:bCs/>
          <w:sz w:val="28"/>
          <w:szCs w:val="28"/>
        </w:rPr>
        <w:t xml:space="preserve"> пользования» государственной программы Ленинградской области «Развитие транспортной системы Ленинградской области» и признании </w:t>
      </w:r>
      <w:proofErr w:type="gramStart"/>
      <w:r w:rsidRPr="008A3B0F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8A3B0F">
        <w:rPr>
          <w:rFonts w:ascii="Times New Roman" w:hAnsi="Times New Roman"/>
          <w:bCs/>
          <w:sz w:val="28"/>
          <w:szCs w:val="28"/>
        </w:rPr>
        <w:t xml:space="preserve"> силу постановления Правительства Ленинградской области </w:t>
      </w:r>
    </w:p>
    <w:p w:rsidR="008A3B0F" w:rsidRPr="008A3B0F" w:rsidRDefault="008A3B0F" w:rsidP="00CB42F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  <w:r w:rsidRPr="008A3B0F">
        <w:rPr>
          <w:rFonts w:ascii="Times New Roman" w:hAnsi="Times New Roman"/>
          <w:bCs/>
          <w:sz w:val="28"/>
          <w:szCs w:val="28"/>
        </w:rPr>
        <w:t>от 17 июля 2018 года № 251»</w:t>
      </w:r>
    </w:p>
    <w:p w:rsidR="008A3B0F" w:rsidRPr="008A3B0F" w:rsidRDefault="008A3B0F" w:rsidP="00F75A9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3B0F">
        <w:rPr>
          <w:rFonts w:ascii="Times New Roman" w:hAnsi="Times New Roman"/>
          <w:bCs/>
          <w:sz w:val="28"/>
          <w:szCs w:val="28"/>
        </w:rPr>
        <w:t>Принятие проекта не потребует выделения дополнительных ассигнований из дорожного фонда Ленинградской области</w:t>
      </w:r>
      <w:r w:rsidR="00FB2EFF">
        <w:rPr>
          <w:rFonts w:ascii="Times New Roman" w:hAnsi="Times New Roman"/>
          <w:bCs/>
          <w:sz w:val="28"/>
          <w:szCs w:val="28"/>
        </w:rPr>
        <w:t>,</w:t>
      </w:r>
      <w:r w:rsidR="00FB2EFF" w:rsidRPr="00FB2EFF">
        <w:t xml:space="preserve"> </w:t>
      </w:r>
      <w:r w:rsidR="00FB2EFF" w:rsidRPr="00FB2EFF">
        <w:rPr>
          <w:rFonts w:ascii="Times New Roman" w:hAnsi="Times New Roman"/>
          <w:bCs/>
          <w:sz w:val="28"/>
          <w:szCs w:val="28"/>
        </w:rPr>
        <w:t xml:space="preserve">так как необходимые денежные средства Комитету по дорожному хозяйству Ленинградской области </w:t>
      </w:r>
      <w:r w:rsidR="001A1647">
        <w:rPr>
          <w:rFonts w:ascii="Times New Roman" w:hAnsi="Times New Roman"/>
          <w:bCs/>
          <w:sz w:val="28"/>
          <w:szCs w:val="28"/>
        </w:rPr>
        <w:t>как г</w:t>
      </w:r>
      <w:r w:rsidR="00FB2EFF" w:rsidRPr="00FB2EFF">
        <w:rPr>
          <w:rFonts w:ascii="Times New Roman" w:hAnsi="Times New Roman"/>
          <w:bCs/>
          <w:sz w:val="28"/>
          <w:szCs w:val="28"/>
        </w:rPr>
        <w:t>лавному распределителю бюджетных средств выделяются иным нормативн</w:t>
      </w:r>
      <w:r w:rsidR="00FB2EFF">
        <w:rPr>
          <w:rFonts w:ascii="Times New Roman" w:hAnsi="Times New Roman"/>
          <w:bCs/>
          <w:sz w:val="28"/>
          <w:szCs w:val="28"/>
        </w:rPr>
        <w:t xml:space="preserve">ым </w:t>
      </w:r>
      <w:r w:rsidR="00FB2EFF" w:rsidRPr="00FB2EFF">
        <w:rPr>
          <w:rFonts w:ascii="Times New Roman" w:hAnsi="Times New Roman"/>
          <w:bCs/>
          <w:sz w:val="28"/>
          <w:szCs w:val="28"/>
        </w:rPr>
        <w:t>правовым актом</w:t>
      </w:r>
      <w:r w:rsidR="001A1647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="00FB2EFF" w:rsidRPr="00FB2EFF">
        <w:rPr>
          <w:rFonts w:ascii="Times New Roman" w:hAnsi="Times New Roman"/>
          <w:bCs/>
          <w:sz w:val="28"/>
          <w:szCs w:val="28"/>
        </w:rPr>
        <w:t>.</w:t>
      </w: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3B0F" w:rsidRPr="008A3B0F" w:rsidRDefault="002A38C5" w:rsidP="008A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</w:t>
      </w:r>
      <w:r w:rsidR="008A3B0F" w:rsidRPr="008A3B0F">
        <w:rPr>
          <w:rFonts w:ascii="Times New Roman" w:hAnsi="Times New Roman"/>
          <w:bCs/>
          <w:sz w:val="28"/>
          <w:szCs w:val="28"/>
        </w:rPr>
        <w:t>омитета</w:t>
      </w: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3B0F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3B0F">
        <w:rPr>
          <w:rFonts w:ascii="Times New Roman" w:hAnsi="Times New Roman"/>
          <w:bCs/>
          <w:sz w:val="28"/>
          <w:szCs w:val="28"/>
        </w:rPr>
        <w:t>Ленинградской области                                                                  Д.С. Седов</w:t>
      </w: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B0F" w:rsidRPr="008A3B0F" w:rsidRDefault="008A3B0F" w:rsidP="008A3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3B0F" w:rsidRDefault="008A3B0F" w:rsidP="006F3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A3B0F" w:rsidSect="00FC2624">
      <w:headerReference w:type="default" r:id="rId8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31" w:rsidRDefault="00CA3331" w:rsidP="00C10A55">
      <w:pPr>
        <w:spacing w:after="0" w:line="240" w:lineRule="auto"/>
      </w:pPr>
      <w:r>
        <w:separator/>
      </w:r>
    </w:p>
  </w:endnote>
  <w:endnote w:type="continuationSeparator" w:id="0">
    <w:p w:rsidR="00CA3331" w:rsidRDefault="00CA3331" w:rsidP="00C1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31" w:rsidRDefault="00CA3331" w:rsidP="00C10A55">
      <w:pPr>
        <w:spacing w:after="0" w:line="240" w:lineRule="auto"/>
      </w:pPr>
      <w:r>
        <w:separator/>
      </w:r>
    </w:p>
  </w:footnote>
  <w:footnote w:type="continuationSeparator" w:id="0">
    <w:p w:rsidR="00CA3331" w:rsidRDefault="00CA3331" w:rsidP="00C1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18147"/>
      <w:docPartObj>
        <w:docPartGallery w:val="Page Numbers (Top of Page)"/>
        <w:docPartUnique/>
      </w:docPartObj>
    </w:sdtPr>
    <w:sdtEndPr/>
    <w:sdtContent>
      <w:p w:rsidR="00306B3E" w:rsidRDefault="00306B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EA7">
          <w:rPr>
            <w:noProof/>
          </w:rPr>
          <w:t>2</w:t>
        </w:r>
        <w:r>
          <w:fldChar w:fldCharType="end"/>
        </w:r>
      </w:p>
    </w:sdtContent>
  </w:sdt>
  <w:p w:rsidR="002645AA" w:rsidRDefault="00264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B"/>
    <w:rsid w:val="0000085A"/>
    <w:rsid w:val="0000167C"/>
    <w:rsid w:val="00014EE5"/>
    <w:rsid w:val="0002060F"/>
    <w:rsid w:val="00025B7B"/>
    <w:rsid w:val="000307BA"/>
    <w:rsid w:val="000345A7"/>
    <w:rsid w:val="00040D2C"/>
    <w:rsid w:val="00046940"/>
    <w:rsid w:val="00047BAB"/>
    <w:rsid w:val="0005427A"/>
    <w:rsid w:val="00057003"/>
    <w:rsid w:val="00061C56"/>
    <w:rsid w:val="00065D5F"/>
    <w:rsid w:val="00067638"/>
    <w:rsid w:val="00072A53"/>
    <w:rsid w:val="000739A4"/>
    <w:rsid w:val="000838DF"/>
    <w:rsid w:val="00084FBC"/>
    <w:rsid w:val="00097EBD"/>
    <w:rsid w:val="000A512A"/>
    <w:rsid w:val="000A61EE"/>
    <w:rsid w:val="000A66AF"/>
    <w:rsid w:val="000A7CBD"/>
    <w:rsid w:val="000B28F1"/>
    <w:rsid w:val="000B5D64"/>
    <w:rsid w:val="000C411D"/>
    <w:rsid w:val="000C4C38"/>
    <w:rsid w:val="000D023D"/>
    <w:rsid w:val="000D442F"/>
    <w:rsid w:val="000D64F6"/>
    <w:rsid w:val="000E758A"/>
    <w:rsid w:val="000F5707"/>
    <w:rsid w:val="000F6DAD"/>
    <w:rsid w:val="00107A59"/>
    <w:rsid w:val="00121FE8"/>
    <w:rsid w:val="00125AB8"/>
    <w:rsid w:val="00126A63"/>
    <w:rsid w:val="001317BF"/>
    <w:rsid w:val="001321D8"/>
    <w:rsid w:val="001343EF"/>
    <w:rsid w:val="00142B8C"/>
    <w:rsid w:val="00144FCC"/>
    <w:rsid w:val="001473CA"/>
    <w:rsid w:val="00151383"/>
    <w:rsid w:val="00151AE1"/>
    <w:rsid w:val="00153299"/>
    <w:rsid w:val="00153FDC"/>
    <w:rsid w:val="00160876"/>
    <w:rsid w:val="00162939"/>
    <w:rsid w:val="001716F2"/>
    <w:rsid w:val="001723A2"/>
    <w:rsid w:val="0017409E"/>
    <w:rsid w:val="0017516E"/>
    <w:rsid w:val="00175981"/>
    <w:rsid w:val="00177BAE"/>
    <w:rsid w:val="00183A46"/>
    <w:rsid w:val="00192985"/>
    <w:rsid w:val="00192B76"/>
    <w:rsid w:val="00193520"/>
    <w:rsid w:val="001A1647"/>
    <w:rsid w:val="001A2501"/>
    <w:rsid w:val="001B1552"/>
    <w:rsid w:val="001B561D"/>
    <w:rsid w:val="001B56FC"/>
    <w:rsid w:val="001B7F85"/>
    <w:rsid w:val="001C16CD"/>
    <w:rsid w:val="001C22FE"/>
    <w:rsid w:val="001C525C"/>
    <w:rsid w:val="001C7ED7"/>
    <w:rsid w:val="001D030C"/>
    <w:rsid w:val="001D0645"/>
    <w:rsid w:val="001D32CC"/>
    <w:rsid w:val="001E41CB"/>
    <w:rsid w:val="001F1120"/>
    <w:rsid w:val="001F4B3E"/>
    <w:rsid w:val="001F5083"/>
    <w:rsid w:val="00200721"/>
    <w:rsid w:val="00205DCD"/>
    <w:rsid w:val="00211064"/>
    <w:rsid w:val="002137DE"/>
    <w:rsid w:val="00215A8F"/>
    <w:rsid w:val="00216BB4"/>
    <w:rsid w:val="002205F8"/>
    <w:rsid w:val="00223E39"/>
    <w:rsid w:val="002250E1"/>
    <w:rsid w:val="002259D4"/>
    <w:rsid w:val="00227D01"/>
    <w:rsid w:val="00231D76"/>
    <w:rsid w:val="00243257"/>
    <w:rsid w:val="00243DFA"/>
    <w:rsid w:val="00252CD2"/>
    <w:rsid w:val="00253F94"/>
    <w:rsid w:val="002547D2"/>
    <w:rsid w:val="00255044"/>
    <w:rsid w:val="002563F4"/>
    <w:rsid w:val="00256F01"/>
    <w:rsid w:val="002616C4"/>
    <w:rsid w:val="00262EFD"/>
    <w:rsid w:val="002645AA"/>
    <w:rsid w:val="0026798A"/>
    <w:rsid w:val="00267CBF"/>
    <w:rsid w:val="00270DEA"/>
    <w:rsid w:val="002710A6"/>
    <w:rsid w:val="00271239"/>
    <w:rsid w:val="00280089"/>
    <w:rsid w:val="00281F8D"/>
    <w:rsid w:val="002826E8"/>
    <w:rsid w:val="00295BD6"/>
    <w:rsid w:val="00297E52"/>
    <w:rsid w:val="002A1CE4"/>
    <w:rsid w:val="002A29FA"/>
    <w:rsid w:val="002A38C5"/>
    <w:rsid w:val="002A3D26"/>
    <w:rsid w:val="002A56A8"/>
    <w:rsid w:val="002B028B"/>
    <w:rsid w:val="002B2C13"/>
    <w:rsid w:val="002B5134"/>
    <w:rsid w:val="002B59DF"/>
    <w:rsid w:val="002C06DE"/>
    <w:rsid w:val="002C1C3F"/>
    <w:rsid w:val="002C360E"/>
    <w:rsid w:val="002C4E1E"/>
    <w:rsid w:val="002C5A02"/>
    <w:rsid w:val="002C6CEB"/>
    <w:rsid w:val="002C77E7"/>
    <w:rsid w:val="002D4EAB"/>
    <w:rsid w:val="002D773D"/>
    <w:rsid w:val="002E2247"/>
    <w:rsid w:val="002E4F7D"/>
    <w:rsid w:val="002F0490"/>
    <w:rsid w:val="002F5516"/>
    <w:rsid w:val="003018F3"/>
    <w:rsid w:val="00303F13"/>
    <w:rsid w:val="00305C10"/>
    <w:rsid w:val="00306B3E"/>
    <w:rsid w:val="003250B1"/>
    <w:rsid w:val="0032624C"/>
    <w:rsid w:val="00330D6B"/>
    <w:rsid w:val="00333690"/>
    <w:rsid w:val="00334A9A"/>
    <w:rsid w:val="003466A1"/>
    <w:rsid w:val="00354DA7"/>
    <w:rsid w:val="0035535E"/>
    <w:rsid w:val="00356F61"/>
    <w:rsid w:val="003625E9"/>
    <w:rsid w:val="003637E5"/>
    <w:rsid w:val="00365E93"/>
    <w:rsid w:val="003663CA"/>
    <w:rsid w:val="0036679F"/>
    <w:rsid w:val="00383F2D"/>
    <w:rsid w:val="00385F02"/>
    <w:rsid w:val="00390344"/>
    <w:rsid w:val="00390361"/>
    <w:rsid w:val="00390B62"/>
    <w:rsid w:val="003921A3"/>
    <w:rsid w:val="00393288"/>
    <w:rsid w:val="00394A7D"/>
    <w:rsid w:val="00395678"/>
    <w:rsid w:val="00395BAD"/>
    <w:rsid w:val="00397C78"/>
    <w:rsid w:val="00397FFE"/>
    <w:rsid w:val="003A3722"/>
    <w:rsid w:val="003A4A7C"/>
    <w:rsid w:val="003B0B04"/>
    <w:rsid w:val="003C363D"/>
    <w:rsid w:val="003C52AC"/>
    <w:rsid w:val="003C6BB3"/>
    <w:rsid w:val="003E1D14"/>
    <w:rsid w:val="003F1282"/>
    <w:rsid w:val="003F17D3"/>
    <w:rsid w:val="003F22A3"/>
    <w:rsid w:val="003F2724"/>
    <w:rsid w:val="003F63B4"/>
    <w:rsid w:val="003F682F"/>
    <w:rsid w:val="004005B2"/>
    <w:rsid w:val="00404735"/>
    <w:rsid w:val="004067C8"/>
    <w:rsid w:val="00406F5D"/>
    <w:rsid w:val="00410517"/>
    <w:rsid w:val="0041473A"/>
    <w:rsid w:val="00417C8F"/>
    <w:rsid w:val="00422ABD"/>
    <w:rsid w:val="004255EB"/>
    <w:rsid w:val="00425610"/>
    <w:rsid w:val="00426035"/>
    <w:rsid w:val="00441445"/>
    <w:rsid w:val="00441B7F"/>
    <w:rsid w:val="004443FA"/>
    <w:rsid w:val="00444DA8"/>
    <w:rsid w:val="00456BFD"/>
    <w:rsid w:val="00460B8E"/>
    <w:rsid w:val="00463755"/>
    <w:rsid w:val="004642F0"/>
    <w:rsid w:val="00471552"/>
    <w:rsid w:val="0047751C"/>
    <w:rsid w:val="00482543"/>
    <w:rsid w:val="004918B3"/>
    <w:rsid w:val="004A4EF0"/>
    <w:rsid w:val="004A5275"/>
    <w:rsid w:val="004A6C24"/>
    <w:rsid w:val="004B0566"/>
    <w:rsid w:val="004B2C0C"/>
    <w:rsid w:val="004B4EB4"/>
    <w:rsid w:val="004C3549"/>
    <w:rsid w:val="004C39CC"/>
    <w:rsid w:val="004C7E86"/>
    <w:rsid w:val="004E02A2"/>
    <w:rsid w:val="004E3776"/>
    <w:rsid w:val="004E4E90"/>
    <w:rsid w:val="004F1C0E"/>
    <w:rsid w:val="004F1DF0"/>
    <w:rsid w:val="004F5A96"/>
    <w:rsid w:val="00500281"/>
    <w:rsid w:val="00502085"/>
    <w:rsid w:val="005022C7"/>
    <w:rsid w:val="0050362E"/>
    <w:rsid w:val="00504056"/>
    <w:rsid w:val="005176A9"/>
    <w:rsid w:val="00520722"/>
    <w:rsid w:val="00521342"/>
    <w:rsid w:val="0052293C"/>
    <w:rsid w:val="00525C71"/>
    <w:rsid w:val="0052633E"/>
    <w:rsid w:val="00526496"/>
    <w:rsid w:val="00530A60"/>
    <w:rsid w:val="00532933"/>
    <w:rsid w:val="0053535A"/>
    <w:rsid w:val="00536381"/>
    <w:rsid w:val="00536586"/>
    <w:rsid w:val="00537167"/>
    <w:rsid w:val="00537A09"/>
    <w:rsid w:val="0054055A"/>
    <w:rsid w:val="00542346"/>
    <w:rsid w:val="005423D6"/>
    <w:rsid w:val="00543731"/>
    <w:rsid w:val="00550272"/>
    <w:rsid w:val="005504ED"/>
    <w:rsid w:val="0055227F"/>
    <w:rsid w:val="00554CB4"/>
    <w:rsid w:val="005576C1"/>
    <w:rsid w:val="00560F2E"/>
    <w:rsid w:val="00563D4E"/>
    <w:rsid w:val="0057056B"/>
    <w:rsid w:val="00574810"/>
    <w:rsid w:val="005768AE"/>
    <w:rsid w:val="005872E9"/>
    <w:rsid w:val="00592C78"/>
    <w:rsid w:val="00597549"/>
    <w:rsid w:val="00597E09"/>
    <w:rsid w:val="005A129B"/>
    <w:rsid w:val="005A3D34"/>
    <w:rsid w:val="005A5F40"/>
    <w:rsid w:val="005A7F70"/>
    <w:rsid w:val="005B0D0E"/>
    <w:rsid w:val="005B1A33"/>
    <w:rsid w:val="005C6140"/>
    <w:rsid w:val="005C630B"/>
    <w:rsid w:val="005C6864"/>
    <w:rsid w:val="005D587D"/>
    <w:rsid w:val="005E0FCC"/>
    <w:rsid w:val="005E1C77"/>
    <w:rsid w:val="005E3CD2"/>
    <w:rsid w:val="005E5918"/>
    <w:rsid w:val="005F0757"/>
    <w:rsid w:val="005F1C7C"/>
    <w:rsid w:val="005F2398"/>
    <w:rsid w:val="005F6E39"/>
    <w:rsid w:val="00600722"/>
    <w:rsid w:val="00601310"/>
    <w:rsid w:val="00602160"/>
    <w:rsid w:val="00604FDA"/>
    <w:rsid w:val="00616888"/>
    <w:rsid w:val="00616E14"/>
    <w:rsid w:val="00620860"/>
    <w:rsid w:val="006253EC"/>
    <w:rsid w:val="0063005A"/>
    <w:rsid w:val="00630B0E"/>
    <w:rsid w:val="006334D1"/>
    <w:rsid w:val="00633889"/>
    <w:rsid w:val="00633A22"/>
    <w:rsid w:val="0063750A"/>
    <w:rsid w:val="00640E23"/>
    <w:rsid w:val="00652700"/>
    <w:rsid w:val="006561DC"/>
    <w:rsid w:val="006603D3"/>
    <w:rsid w:val="00662283"/>
    <w:rsid w:val="00663F12"/>
    <w:rsid w:val="0066564F"/>
    <w:rsid w:val="00670491"/>
    <w:rsid w:val="006709FF"/>
    <w:rsid w:val="00671ED3"/>
    <w:rsid w:val="006804A6"/>
    <w:rsid w:val="00687E0A"/>
    <w:rsid w:val="0069645E"/>
    <w:rsid w:val="006967B3"/>
    <w:rsid w:val="006967C0"/>
    <w:rsid w:val="006969B2"/>
    <w:rsid w:val="006A198B"/>
    <w:rsid w:val="006A7092"/>
    <w:rsid w:val="006B6B12"/>
    <w:rsid w:val="006B6B79"/>
    <w:rsid w:val="006B7044"/>
    <w:rsid w:val="006C0C96"/>
    <w:rsid w:val="006C5798"/>
    <w:rsid w:val="006C665F"/>
    <w:rsid w:val="006C66CE"/>
    <w:rsid w:val="006C73FB"/>
    <w:rsid w:val="006D44C5"/>
    <w:rsid w:val="006E02FE"/>
    <w:rsid w:val="006E3F25"/>
    <w:rsid w:val="006F07AA"/>
    <w:rsid w:val="006F3AAB"/>
    <w:rsid w:val="006F6B3A"/>
    <w:rsid w:val="006F6CDA"/>
    <w:rsid w:val="00701B17"/>
    <w:rsid w:val="00702C9D"/>
    <w:rsid w:val="0070375A"/>
    <w:rsid w:val="007156D1"/>
    <w:rsid w:val="00722FE1"/>
    <w:rsid w:val="00725D78"/>
    <w:rsid w:val="00731F31"/>
    <w:rsid w:val="0073206A"/>
    <w:rsid w:val="00733628"/>
    <w:rsid w:val="00734BC8"/>
    <w:rsid w:val="00735FDD"/>
    <w:rsid w:val="00737990"/>
    <w:rsid w:val="00737A2D"/>
    <w:rsid w:val="007434B0"/>
    <w:rsid w:val="0074682A"/>
    <w:rsid w:val="00746CC6"/>
    <w:rsid w:val="007505A8"/>
    <w:rsid w:val="00753330"/>
    <w:rsid w:val="00753594"/>
    <w:rsid w:val="00756CA2"/>
    <w:rsid w:val="00764C3C"/>
    <w:rsid w:val="007664E8"/>
    <w:rsid w:val="00770DF3"/>
    <w:rsid w:val="007721CF"/>
    <w:rsid w:val="0077257A"/>
    <w:rsid w:val="00781F96"/>
    <w:rsid w:val="007827B6"/>
    <w:rsid w:val="00791C38"/>
    <w:rsid w:val="007932E1"/>
    <w:rsid w:val="007968B6"/>
    <w:rsid w:val="00797C04"/>
    <w:rsid w:val="007B2092"/>
    <w:rsid w:val="007B364C"/>
    <w:rsid w:val="007B62DC"/>
    <w:rsid w:val="007B62F5"/>
    <w:rsid w:val="007B6ADD"/>
    <w:rsid w:val="007C03D5"/>
    <w:rsid w:val="007C5742"/>
    <w:rsid w:val="007C678B"/>
    <w:rsid w:val="007C727D"/>
    <w:rsid w:val="007D291A"/>
    <w:rsid w:val="007D4BDB"/>
    <w:rsid w:val="007E062E"/>
    <w:rsid w:val="007E1293"/>
    <w:rsid w:val="007E60F0"/>
    <w:rsid w:val="007E6CE7"/>
    <w:rsid w:val="007F4D8D"/>
    <w:rsid w:val="007F5A11"/>
    <w:rsid w:val="007F78C1"/>
    <w:rsid w:val="008014F6"/>
    <w:rsid w:val="008119D0"/>
    <w:rsid w:val="00816CA1"/>
    <w:rsid w:val="00820F80"/>
    <w:rsid w:val="0082124C"/>
    <w:rsid w:val="00825CD8"/>
    <w:rsid w:val="008275B8"/>
    <w:rsid w:val="00830436"/>
    <w:rsid w:val="00831C22"/>
    <w:rsid w:val="00832D45"/>
    <w:rsid w:val="00836FD4"/>
    <w:rsid w:val="00841903"/>
    <w:rsid w:val="00842129"/>
    <w:rsid w:val="0084373B"/>
    <w:rsid w:val="008506EB"/>
    <w:rsid w:val="008516A5"/>
    <w:rsid w:val="00854EC6"/>
    <w:rsid w:val="00861727"/>
    <w:rsid w:val="008620D5"/>
    <w:rsid w:val="00870FF0"/>
    <w:rsid w:val="008715AE"/>
    <w:rsid w:val="00872F24"/>
    <w:rsid w:val="00875BE0"/>
    <w:rsid w:val="00884691"/>
    <w:rsid w:val="00890359"/>
    <w:rsid w:val="00892F24"/>
    <w:rsid w:val="008978B4"/>
    <w:rsid w:val="008A208A"/>
    <w:rsid w:val="008A3B0F"/>
    <w:rsid w:val="008B25CE"/>
    <w:rsid w:val="008C1512"/>
    <w:rsid w:val="008C50EB"/>
    <w:rsid w:val="008C7239"/>
    <w:rsid w:val="008D2CCA"/>
    <w:rsid w:val="008D644B"/>
    <w:rsid w:val="008E0F7D"/>
    <w:rsid w:val="008E4B64"/>
    <w:rsid w:val="008E56E2"/>
    <w:rsid w:val="008E6F1F"/>
    <w:rsid w:val="008E7278"/>
    <w:rsid w:val="008F13DC"/>
    <w:rsid w:val="008F4FB0"/>
    <w:rsid w:val="008F5A01"/>
    <w:rsid w:val="008F65F5"/>
    <w:rsid w:val="009004E0"/>
    <w:rsid w:val="009019AA"/>
    <w:rsid w:val="0090315A"/>
    <w:rsid w:val="00903690"/>
    <w:rsid w:val="00906951"/>
    <w:rsid w:val="00910D42"/>
    <w:rsid w:val="009165F8"/>
    <w:rsid w:val="00921444"/>
    <w:rsid w:val="00922587"/>
    <w:rsid w:val="009316E9"/>
    <w:rsid w:val="00933454"/>
    <w:rsid w:val="00937222"/>
    <w:rsid w:val="00942AF8"/>
    <w:rsid w:val="009441A5"/>
    <w:rsid w:val="0095474D"/>
    <w:rsid w:val="0095707A"/>
    <w:rsid w:val="009633FC"/>
    <w:rsid w:val="00972013"/>
    <w:rsid w:val="00975E8C"/>
    <w:rsid w:val="00980D06"/>
    <w:rsid w:val="009820C3"/>
    <w:rsid w:val="0098716C"/>
    <w:rsid w:val="009A1370"/>
    <w:rsid w:val="009A178A"/>
    <w:rsid w:val="009A17AC"/>
    <w:rsid w:val="009A3B00"/>
    <w:rsid w:val="009A5095"/>
    <w:rsid w:val="009A6FF5"/>
    <w:rsid w:val="009A7397"/>
    <w:rsid w:val="009A75EB"/>
    <w:rsid w:val="009B2ABC"/>
    <w:rsid w:val="009C1C72"/>
    <w:rsid w:val="009C2A83"/>
    <w:rsid w:val="009C40DE"/>
    <w:rsid w:val="009C43F6"/>
    <w:rsid w:val="009C4B95"/>
    <w:rsid w:val="009D37EF"/>
    <w:rsid w:val="009D3884"/>
    <w:rsid w:val="009D44A5"/>
    <w:rsid w:val="009E75F3"/>
    <w:rsid w:val="009F20D1"/>
    <w:rsid w:val="009F7988"/>
    <w:rsid w:val="00A06945"/>
    <w:rsid w:val="00A07915"/>
    <w:rsid w:val="00A1020E"/>
    <w:rsid w:val="00A114D7"/>
    <w:rsid w:val="00A166AE"/>
    <w:rsid w:val="00A22255"/>
    <w:rsid w:val="00A2598D"/>
    <w:rsid w:val="00A26C44"/>
    <w:rsid w:val="00A30963"/>
    <w:rsid w:val="00A319A0"/>
    <w:rsid w:val="00A32D4A"/>
    <w:rsid w:val="00A34521"/>
    <w:rsid w:val="00A35419"/>
    <w:rsid w:val="00A36FAB"/>
    <w:rsid w:val="00A423A8"/>
    <w:rsid w:val="00A4407B"/>
    <w:rsid w:val="00A4497C"/>
    <w:rsid w:val="00A46C20"/>
    <w:rsid w:val="00A56495"/>
    <w:rsid w:val="00A572D3"/>
    <w:rsid w:val="00A606E0"/>
    <w:rsid w:val="00A6522E"/>
    <w:rsid w:val="00A703AF"/>
    <w:rsid w:val="00A71315"/>
    <w:rsid w:val="00A73891"/>
    <w:rsid w:val="00A75970"/>
    <w:rsid w:val="00A7785D"/>
    <w:rsid w:val="00A8181E"/>
    <w:rsid w:val="00A82D97"/>
    <w:rsid w:val="00A82D9E"/>
    <w:rsid w:val="00A8581F"/>
    <w:rsid w:val="00AA233E"/>
    <w:rsid w:val="00AA31DE"/>
    <w:rsid w:val="00AA44CD"/>
    <w:rsid w:val="00AA6988"/>
    <w:rsid w:val="00AA7C27"/>
    <w:rsid w:val="00AB106A"/>
    <w:rsid w:val="00AB5435"/>
    <w:rsid w:val="00AC004B"/>
    <w:rsid w:val="00AC3E96"/>
    <w:rsid w:val="00AE3299"/>
    <w:rsid w:val="00AE7B89"/>
    <w:rsid w:val="00AF160C"/>
    <w:rsid w:val="00AF17D6"/>
    <w:rsid w:val="00B07DAB"/>
    <w:rsid w:val="00B10F31"/>
    <w:rsid w:val="00B129DB"/>
    <w:rsid w:val="00B12B8C"/>
    <w:rsid w:val="00B13E3D"/>
    <w:rsid w:val="00B14495"/>
    <w:rsid w:val="00B21EAA"/>
    <w:rsid w:val="00B25326"/>
    <w:rsid w:val="00B256A8"/>
    <w:rsid w:val="00B32375"/>
    <w:rsid w:val="00B35FEF"/>
    <w:rsid w:val="00B37610"/>
    <w:rsid w:val="00B43652"/>
    <w:rsid w:val="00B520B6"/>
    <w:rsid w:val="00B53043"/>
    <w:rsid w:val="00B6480E"/>
    <w:rsid w:val="00B720B5"/>
    <w:rsid w:val="00B72469"/>
    <w:rsid w:val="00B75453"/>
    <w:rsid w:val="00B819BE"/>
    <w:rsid w:val="00B82A68"/>
    <w:rsid w:val="00B90C1C"/>
    <w:rsid w:val="00B9182C"/>
    <w:rsid w:val="00B91C86"/>
    <w:rsid w:val="00B92CD3"/>
    <w:rsid w:val="00BB3779"/>
    <w:rsid w:val="00BB3D79"/>
    <w:rsid w:val="00BB4AAB"/>
    <w:rsid w:val="00BB5877"/>
    <w:rsid w:val="00BC114F"/>
    <w:rsid w:val="00BC5192"/>
    <w:rsid w:val="00BD7E38"/>
    <w:rsid w:val="00BE06F2"/>
    <w:rsid w:val="00BE7477"/>
    <w:rsid w:val="00BF0433"/>
    <w:rsid w:val="00BF4EF0"/>
    <w:rsid w:val="00C02A32"/>
    <w:rsid w:val="00C10A55"/>
    <w:rsid w:val="00C16A31"/>
    <w:rsid w:val="00C17776"/>
    <w:rsid w:val="00C22DEB"/>
    <w:rsid w:val="00C25F68"/>
    <w:rsid w:val="00C26F36"/>
    <w:rsid w:val="00C27545"/>
    <w:rsid w:val="00C34A04"/>
    <w:rsid w:val="00C40879"/>
    <w:rsid w:val="00C45EA0"/>
    <w:rsid w:val="00C47D32"/>
    <w:rsid w:val="00C513C0"/>
    <w:rsid w:val="00C514DD"/>
    <w:rsid w:val="00C61648"/>
    <w:rsid w:val="00C6599D"/>
    <w:rsid w:val="00C6770B"/>
    <w:rsid w:val="00C736BC"/>
    <w:rsid w:val="00C73B35"/>
    <w:rsid w:val="00C73DC8"/>
    <w:rsid w:val="00C75D2A"/>
    <w:rsid w:val="00C83020"/>
    <w:rsid w:val="00C91C3A"/>
    <w:rsid w:val="00C95FC2"/>
    <w:rsid w:val="00CA1AD2"/>
    <w:rsid w:val="00CA3331"/>
    <w:rsid w:val="00CA46F4"/>
    <w:rsid w:val="00CA5968"/>
    <w:rsid w:val="00CA6B7F"/>
    <w:rsid w:val="00CA6D9B"/>
    <w:rsid w:val="00CB0AC0"/>
    <w:rsid w:val="00CB28FC"/>
    <w:rsid w:val="00CB3F93"/>
    <w:rsid w:val="00CB42F6"/>
    <w:rsid w:val="00CC1868"/>
    <w:rsid w:val="00CC290B"/>
    <w:rsid w:val="00CC3A31"/>
    <w:rsid w:val="00CC70A0"/>
    <w:rsid w:val="00CD07CC"/>
    <w:rsid w:val="00CD1458"/>
    <w:rsid w:val="00CD1706"/>
    <w:rsid w:val="00CD2A8E"/>
    <w:rsid w:val="00CD6140"/>
    <w:rsid w:val="00CE7CFB"/>
    <w:rsid w:val="00CF1D1E"/>
    <w:rsid w:val="00CF3117"/>
    <w:rsid w:val="00CF4A06"/>
    <w:rsid w:val="00CF7320"/>
    <w:rsid w:val="00D00B31"/>
    <w:rsid w:val="00D018FA"/>
    <w:rsid w:val="00D11438"/>
    <w:rsid w:val="00D11A0C"/>
    <w:rsid w:val="00D12D03"/>
    <w:rsid w:val="00D2755E"/>
    <w:rsid w:val="00D32FD7"/>
    <w:rsid w:val="00D368CC"/>
    <w:rsid w:val="00D400DD"/>
    <w:rsid w:val="00D43F2B"/>
    <w:rsid w:val="00D61F14"/>
    <w:rsid w:val="00D65667"/>
    <w:rsid w:val="00D74714"/>
    <w:rsid w:val="00D77F52"/>
    <w:rsid w:val="00D81615"/>
    <w:rsid w:val="00D8417C"/>
    <w:rsid w:val="00D84F4A"/>
    <w:rsid w:val="00D86579"/>
    <w:rsid w:val="00D87294"/>
    <w:rsid w:val="00D87517"/>
    <w:rsid w:val="00D921BD"/>
    <w:rsid w:val="00D92A1B"/>
    <w:rsid w:val="00D961FD"/>
    <w:rsid w:val="00DA1C1D"/>
    <w:rsid w:val="00DA4E97"/>
    <w:rsid w:val="00DB2FE8"/>
    <w:rsid w:val="00DB5201"/>
    <w:rsid w:val="00DB6D71"/>
    <w:rsid w:val="00DB6EA7"/>
    <w:rsid w:val="00DB71FE"/>
    <w:rsid w:val="00DC5843"/>
    <w:rsid w:val="00DC6199"/>
    <w:rsid w:val="00DC7FF5"/>
    <w:rsid w:val="00DD0517"/>
    <w:rsid w:val="00DD3885"/>
    <w:rsid w:val="00DD3B8F"/>
    <w:rsid w:val="00DE4050"/>
    <w:rsid w:val="00DF0C0F"/>
    <w:rsid w:val="00DF27D8"/>
    <w:rsid w:val="00DF7F2B"/>
    <w:rsid w:val="00E01500"/>
    <w:rsid w:val="00E029E2"/>
    <w:rsid w:val="00E03139"/>
    <w:rsid w:val="00E05567"/>
    <w:rsid w:val="00E116D8"/>
    <w:rsid w:val="00E244CD"/>
    <w:rsid w:val="00E3250D"/>
    <w:rsid w:val="00E37D67"/>
    <w:rsid w:val="00E41F6B"/>
    <w:rsid w:val="00E429FB"/>
    <w:rsid w:val="00E42F32"/>
    <w:rsid w:val="00E46821"/>
    <w:rsid w:val="00E61722"/>
    <w:rsid w:val="00E63382"/>
    <w:rsid w:val="00E635B8"/>
    <w:rsid w:val="00E63906"/>
    <w:rsid w:val="00E71EB5"/>
    <w:rsid w:val="00E737AD"/>
    <w:rsid w:val="00E73BF9"/>
    <w:rsid w:val="00E75A95"/>
    <w:rsid w:val="00E827F8"/>
    <w:rsid w:val="00E82BC8"/>
    <w:rsid w:val="00EA3C84"/>
    <w:rsid w:val="00EA5552"/>
    <w:rsid w:val="00EA657A"/>
    <w:rsid w:val="00EA6F8D"/>
    <w:rsid w:val="00EC04C4"/>
    <w:rsid w:val="00EC0FF4"/>
    <w:rsid w:val="00ED2AF7"/>
    <w:rsid w:val="00ED44FE"/>
    <w:rsid w:val="00ED70D0"/>
    <w:rsid w:val="00EE47B8"/>
    <w:rsid w:val="00EE6155"/>
    <w:rsid w:val="00EF17B7"/>
    <w:rsid w:val="00EF3398"/>
    <w:rsid w:val="00EF7ACE"/>
    <w:rsid w:val="00F002D6"/>
    <w:rsid w:val="00F02EC0"/>
    <w:rsid w:val="00F036C2"/>
    <w:rsid w:val="00F04529"/>
    <w:rsid w:val="00F20D18"/>
    <w:rsid w:val="00F21804"/>
    <w:rsid w:val="00F2285B"/>
    <w:rsid w:val="00F242F4"/>
    <w:rsid w:val="00F25AA8"/>
    <w:rsid w:val="00F26F76"/>
    <w:rsid w:val="00F304A3"/>
    <w:rsid w:val="00F3592B"/>
    <w:rsid w:val="00F37573"/>
    <w:rsid w:val="00F42F2C"/>
    <w:rsid w:val="00F4598F"/>
    <w:rsid w:val="00F46DE1"/>
    <w:rsid w:val="00F602E5"/>
    <w:rsid w:val="00F64419"/>
    <w:rsid w:val="00F64D0E"/>
    <w:rsid w:val="00F6565B"/>
    <w:rsid w:val="00F71117"/>
    <w:rsid w:val="00F720E4"/>
    <w:rsid w:val="00F73951"/>
    <w:rsid w:val="00F75A9C"/>
    <w:rsid w:val="00F75E47"/>
    <w:rsid w:val="00F77ABB"/>
    <w:rsid w:val="00F838EF"/>
    <w:rsid w:val="00F859F2"/>
    <w:rsid w:val="00F9426B"/>
    <w:rsid w:val="00F96062"/>
    <w:rsid w:val="00FA411D"/>
    <w:rsid w:val="00FA6A5B"/>
    <w:rsid w:val="00FA7829"/>
    <w:rsid w:val="00FB187D"/>
    <w:rsid w:val="00FB2EFF"/>
    <w:rsid w:val="00FB72C4"/>
    <w:rsid w:val="00FC0AEA"/>
    <w:rsid w:val="00FC0D58"/>
    <w:rsid w:val="00FC1085"/>
    <w:rsid w:val="00FC1CEE"/>
    <w:rsid w:val="00FC2624"/>
    <w:rsid w:val="00FC29A4"/>
    <w:rsid w:val="00FC36A5"/>
    <w:rsid w:val="00FC53A1"/>
    <w:rsid w:val="00FD72AD"/>
    <w:rsid w:val="00FE1367"/>
    <w:rsid w:val="00FE21D8"/>
    <w:rsid w:val="00FE46AC"/>
    <w:rsid w:val="00FE5EAA"/>
    <w:rsid w:val="00FF40E5"/>
    <w:rsid w:val="00FF4C22"/>
    <w:rsid w:val="00FF4DE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0A55"/>
  </w:style>
  <w:style w:type="paragraph" w:styleId="a5">
    <w:name w:val="footer"/>
    <w:basedOn w:val="a"/>
    <w:link w:val="a6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0A55"/>
  </w:style>
  <w:style w:type="paragraph" w:styleId="a7">
    <w:name w:val="Balloon Text"/>
    <w:basedOn w:val="a"/>
    <w:link w:val="a8"/>
    <w:uiPriority w:val="99"/>
    <w:semiHidden/>
    <w:unhideWhenUsed/>
    <w:rsid w:val="008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29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F65F5"/>
  </w:style>
  <w:style w:type="character" w:styleId="a9">
    <w:name w:val="Strong"/>
    <w:basedOn w:val="a0"/>
    <w:uiPriority w:val="22"/>
    <w:qFormat/>
    <w:rsid w:val="0053535A"/>
    <w:rPr>
      <w:b/>
      <w:bCs/>
    </w:rPr>
  </w:style>
  <w:style w:type="character" w:styleId="aa">
    <w:name w:val="Hyperlink"/>
    <w:basedOn w:val="a0"/>
    <w:uiPriority w:val="99"/>
    <w:semiHidden/>
    <w:unhideWhenUsed/>
    <w:rsid w:val="002826E8"/>
    <w:rPr>
      <w:color w:val="0000FF"/>
      <w:u w:val="single"/>
    </w:rPr>
  </w:style>
  <w:style w:type="table" w:styleId="ab">
    <w:name w:val="Table Grid"/>
    <w:basedOn w:val="a1"/>
    <w:uiPriority w:val="59"/>
    <w:rsid w:val="007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42B8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2B8C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rsid w:val="0014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0A55"/>
  </w:style>
  <w:style w:type="paragraph" w:styleId="a5">
    <w:name w:val="footer"/>
    <w:basedOn w:val="a"/>
    <w:link w:val="a6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0A55"/>
  </w:style>
  <w:style w:type="paragraph" w:styleId="a7">
    <w:name w:val="Balloon Text"/>
    <w:basedOn w:val="a"/>
    <w:link w:val="a8"/>
    <w:uiPriority w:val="99"/>
    <w:semiHidden/>
    <w:unhideWhenUsed/>
    <w:rsid w:val="008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29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F65F5"/>
  </w:style>
  <w:style w:type="character" w:styleId="a9">
    <w:name w:val="Strong"/>
    <w:basedOn w:val="a0"/>
    <w:uiPriority w:val="22"/>
    <w:qFormat/>
    <w:rsid w:val="0053535A"/>
    <w:rPr>
      <w:b/>
      <w:bCs/>
    </w:rPr>
  </w:style>
  <w:style w:type="character" w:styleId="aa">
    <w:name w:val="Hyperlink"/>
    <w:basedOn w:val="a0"/>
    <w:uiPriority w:val="99"/>
    <w:semiHidden/>
    <w:unhideWhenUsed/>
    <w:rsid w:val="002826E8"/>
    <w:rPr>
      <w:color w:val="0000FF"/>
      <w:u w:val="single"/>
    </w:rPr>
  </w:style>
  <w:style w:type="table" w:styleId="ab">
    <w:name w:val="Table Grid"/>
    <w:basedOn w:val="a1"/>
    <w:uiPriority w:val="59"/>
    <w:rsid w:val="007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42B8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2B8C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rsid w:val="0014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0A79-5766-466A-8842-43FBA81F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Алексей Александрович Овчинников</cp:lastModifiedBy>
  <cp:revision>2</cp:revision>
  <cp:lastPrinted>2023-03-20T10:33:00Z</cp:lastPrinted>
  <dcterms:created xsi:type="dcterms:W3CDTF">2023-05-23T14:18:00Z</dcterms:created>
  <dcterms:modified xsi:type="dcterms:W3CDTF">2023-05-23T14:18:00Z</dcterms:modified>
</cp:coreProperties>
</file>