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4" w:rsidRPr="00C24833" w:rsidRDefault="00A41E34" w:rsidP="00E65A5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C24833">
        <w:rPr>
          <w:rFonts w:ascii="Times New Roman" w:hAnsi="Times New Roman" w:cs="Times New Roman"/>
          <w:sz w:val="28"/>
          <w:szCs w:val="28"/>
        </w:rPr>
        <w:t>ПРОЕКТ</w:t>
      </w:r>
    </w:p>
    <w:p w:rsidR="00D1053A" w:rsidRPr="00C24833" w:rsidRDefault="00D1053A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4" w:rsidRPr="00C24833" w:rsidRDefault="00D1053A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33">
        <w:rPr>
          <w:rFonts w:ascii="Times New Roman" w:hAnsi="Times New Roman" w:cs="Times New Roman"/>
          <w:b/>
          <w:sz w:val="28"/>
          <w:szCs w:val="28"/>
        </w:rPr>
        <w:t>ПРАВИТЕЛЬСТВО</w:t>
      </w:r>
      <w:r w:rsidR="00A41E34" w:rsidRPr="00C24833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A41E34" w:rsidRPr="00C24833" w:rsidRDefault="00A41E34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4" w:rsidRPr="00C24833" w:rsidRDefault="00A41E34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E34" w:rsidRPr="00C24833" w:rsidRDefault="00A41E34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4" w:rsidRPr="00C24833" w:rsidRDefault="00A41E34" w:rsidP="00E65A5F">
      <w:pPr>
        <w:pStyle w:val="a9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4833">
        <w:rPr>
          <w:rFonts w:ascii="Times New Roman" w:hAnsi="Times New Roman" w:cs="Times New Roman"/>
          <w:sz w:val="28"/>
          <w:szCs w:val="28"/>
        </w:rPr>
        <w:t xml:space="preserve">от </w:t>
      </w:r>
      <w:r w:rsidR="001C17A6" w:rsidRPr="00C24833">
        <w:rPr>
          <w:rFonts w:ascii="Times New Roman" w:hAnsi="Times New Roman" w:cs="Times New Roman"/>
          <w:sz w:val="28"/>
          <w:szCs w:val="28"/>
        </w:rPr>
        <w:t>«</w:t>
      </w:r>
      <w:r w:rsidRPr="00C24833">
        <w:rPr>
          <w:rFonts w:ascii="Times New Roman" w:hAnsi="Times New Roman" w:cs="Times New Roman"/>
          <w:sz w:val="28"/>
          <w:szCs w:val="28"/>
        </w:rPr>
        <w:t>___</w:t>
      </w:r>
      <w:r w:rsidR="001C17A6" w:rsidRPr="00C24833">
        <w:rPr>
          <w:rFonts w:ascii="Times New Roman" w:hAnsi="Times New Roman" w:cs="Times New Roman"/>
          <w:sz w:val="28"/>
          <w:szCs w:val="28"/>
        </w:rPr>
        <w:t>»</w:t>
      </w:r>
      <w:r w:rsidRPr="00C24833">
        <w:rPr>
          <w:rFonts w:ascii="Times New Roman" w:hAnsi="Times New Roman" w:cs="Times New Roman"/>
          <w:sz w:val="28"/>
          <w:szCs w:val="28"/>
        </w:rPr>
        <w:t xml:space="preserve"> __________ 202</w:t>
      </w:r>
      <w:r w:rsidR="00D1053A" w:rsidRPr="00C24833">
        <w:rPr>
          <w:rFonts w:ascii="Times New Roman" w:hAnsi="Times New Roman" w:cs="Times New Roman"/>
          <w:sz w:val="28"/>
          <w:szCs w:val="28"/>
        </w:rPr>
        <w:t>3</w:t>
      </w:r>
      <w:r w:rsidRPr="00C24833">
        <w:rPr>
          <w:rFonts w:ascii="Times New Roman" w:hAnsi="Times New Roman" w:cs="Times New Roman"/>
          <w:sz w:val="28"/>
          <w:szCs w:val="28"/>
        </w:rPr>
        <w:t xml:space="preserve"> года  № ____</w:t>
      </w:r>
    </w:p>
    <w:p w:rsidR="005670E6" w:rsidRPr="00C24833" w:rsidRDefault="005670E6" w:rsidP="00E65A5F">
      <w:pPr>
        <w:tabs>
          <w:tab w:val="left" w:pos="142"/>
        </w:tabs>
        <w:ind w:firstLine="0"/>
        <w:jc w:val="center"/>
        <w:rPr>
          <w:b/>
          <w:szCs w:val="28"/>
        </w:rPr>
      </w:pPr>
    </w:p>
    <w:p w:rsidR="00E7627F" w:rsidRPr="00C24833" w:rsidRDefault="00D076B7" w:rsidP="00E65A5F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C24833">
        <w:rPr>
          <w:b/>
          <w:szCs w:val="28"/>
        </w:rPr>
        <w:t>Об</w:t>
      </w:r>
      <w:r w:rsidR="00EC39A6" w:rsidRPr="00C24833">
        <w:rPr>
          <w:b/>
          <w:szCs w:val="28"/>
        </w:rPr>
        <w:t xml:space="preserve"> утверждении </w:t>
      </w:r>
      <w:r w:rsidR="00E7627F" w:rsidRPr="00C24833">
        <w:rPr>
          <w:b/>
          <w:szCs w:val="28"/>
        </w:rPr>
        <w:t>методики</w:t>
      </w:r>
      <w:r w:rsidR="00EC39A6" w:rsidRPr="00C24833">
        <w:rPr>
          <w:b/>
          <w:szCs w:val="28"/>
        </w:rPr>
        <w:t xml:space="preserve"> </w:t>
      </w:r>
      <w:r w:rsidR="00E7627F" w:rsidRPr="00C24833">
        <w:rPr>
          <w:b/>
          <w:szCs w:val="28"/>
        </w:rPr>
        <w:t xml:space="preserve">распределения между </w:t>
      </w:r>
      <w:proofErr w:type="gramStart"/>
      <w:r w:rsidR="00E7627F" w:rsidRPr="00C24833">
        <w:rPr>
          <w:b/>
          <w:szCs w:val="28"/>
        </w:rPr>
        <w:t>муниципальными</w:t>
      </w:r>
      <w:proofErr w:type="gramEnd"/>
    </w:p>
    <w:p w:rsidR="00D1053A" w:rsidRPr="00C24833" w:rsidRDefault="00E7627F" w:rsidP="00E65A5F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C24833">
        <w:rPr>
          <w:b/>
          <w:szCs w:val="28"/>
        </w:rPr>
        <w:t xml:space="preserve">образованиями Ленинградской области дотаций </w:t>
      </w:r>
      <w:r w:rsidR="00EC39A6" w:rsidRPr="00C24833">
        <w:rPr>
          <w:b/>
          <w:szCs w:val="28"/>
        </w:rPr>
        <w:t xml:space="preserve">за достижение </w:t>
      </w:r>
      <w:r w:rsidR="006D535C" w:rsidRPr="00C24833">
        <w:rPr>
          <w:b/>
          <w:szCs w:val="28"/>
        </w:rPr>
        <w:t>наилучших</w:t>
      </w:r>
      <w:r w:rsidR="00EC39A6" w:rsidRPr="00C24833">
        <w:rPr>
          <w:b/>
          <w:szCs w:val="28"/>
        </w:rPr>
        <w:t xml:space="preserve"> </w:t>
      </w:r>
      <w:r w:rsidR="006D535C" w:rsidRPr="00C24833">
        <w:rPr>
          <w:b/>
          <w:szCs w:val="28"/>
        </w:rPr>
        <w:t>значений</w:t>
      </w:r>
      <w:r w:rsidR="00C92F8D" w:rsidRPr="00C24833">
        <w:rPr>
          <w:b/>
          <w:szCs w:val="28"/>
        </w:rPr>
        <w:t xml:space="preserve"> оценки</w:t>
      </w:r>
      <w:r w:rsidR="00EC39A6" w:rsidRPr="00C24833">
        <w:rPr>
          <w:b/>
          <w:szCs w:val="28"/>
        </w:rPr>
        <w:t xml:space="preserve"> результативности деятельности глав администраций муниципальных районов и городского округа Ленинградской области «Рейтинг 47»</w:t>
      </w:r>
      <w:r w:rsidR="009D7ACE" w:rsidRPr="00C24833">
        <w:rPr>
          <w:b/>
          <w:szCs w:val="28"/>
        </w:rPr>
        <w:t xml:space="preserve"> и правил</w:t>
      </w:r>
      <w:r w:rsidR="005D47F5" w:rsidRPr="00C24833">
        <w:rPr>
          <w:b/>
          <w:szCs w:val="28"/>
        </w:rPr>
        <w:t xml:space="preserve"> их</w:t>
      </w:r>
      <w:r w:rsidR="009D7ACE" w:rsidRPr="00C24833">
        <w:rPr>
          <w:b/>
          <w:szCs w:val="28"/>
        </w:rPr>
        <w:t xml:space="preserve"> </w:t>
      </w:r>
      <w:r w:rsidR="00845D28" w:rsidRPr="00C24833">
        <w:rPr>
          <w:b/>
          <w:szCs w:val="28"/>
        </w:rPr>
        <w:t>предоставления</w:t>
      </w:r>
    </w:p>
    <w:p w:rsidR="00B54607" w:rsidRPr="00C24833" w:rsidRDefault="00B54607" w:rsidP="00E65A5F">
      <w:pPr>
        <w:tabs>
          <w:tab w:val="left" w:pos="142"/>
        </w:tabs>
        <w:ind w:firstLine="0"/>
        <w:jc w:val="center"/>
        <w:rPr>
          <w:szCs w:val="28"/>
        </w:rPr>
      </w:pPr>
    </w:p>
    <w:p w:rsidR="009F214C" w:rsidRPr="00C24833" w:rsidRDefault="00CA5587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C24833">
        <w:rPr>
          <w:szCs w:val="28"/>
        </w:rPr>
        <w:t xml:space="preserve">В соответствии со статьей 138.4 Бюджетного кодекса Российской Федерации, статьей 7 областного закона от 14 октября 2019 года № 75-оз «О межбюджетных отношениях в Ленинградской области» </w:t>
      </w:r>
      <w:r w:rsidR="009F214C" w:rsidRPr="00C24833">
        <w:rPr>
          <w:color w:val="000000" w:themeColor="text1"/>
          <w:szCs w:val="28"/>
        </w:rPr>
        <w:t>Правительство Ленинградской области постановляет:</w:t>
      </w:r>
    </w:p>
    <w:p w:rsidR="009F214C" w:rsidRPr="00C24833" w:rsidRDefault="009F214C" w:rsidP="00E65A5F">
      <w:pPr>
        <w:autoSpaceDE w:val="0"/>
        <w:autoSpaceDN w:val="0"/>
        <w:adjustRightInd w:val="0"/>
        <w:ind w:firstLine="709"/>
        <w:jc w:val="left"/>
        <w:outlineLvl w:val="0"/>
        <w:rPr>
          <w:color w:val="000000" w:themeColor="text1"/>
          <w:szCs w:val="28"/>
        </w:rPr>
      </w:pPr>
    </w:p>
    <w:p w:rsidR="00530CEA" w:rsidRPr="00C24833" w:rsidRDefault="00680E69" w:rsidP="00E65A5F">
      <w:pPr>
        <w:tabs>
          <w:tab w:val="left" w:pos="142"/>
        </w:tabs>
        <w:autoSpaceDE w:val="0"/>
        <w:autoSpaceDN w:val="0"/>
        <w:adjustRightInd w:val="0"/>
        <w:ind w:firstLine="709"/>
        <w:rPr>
          <w:bCs/>
          <w:szCs w:val="28"/>
        </w:rPr>
      </w:pPr>
      <w:r w:rsidRPr="00C24833">
        <w:rPr>
          <w:color w:val="000000" w:themeColor="text1"/>
          <w:szCs w:val="28"/>
          <w:shd w:val="clear" w:color="auto" w:fill="FFFFFF"/>
        </w:rPr>
        <w:t>1.</w:t>
      </w:r>
      <w:r w:rsidRPr="00C24833">
        <w:rPr>
          <w:color w:val="000000" w:themeColor="text1"/>
          <w:szCs w:val="28"/>
        </w:rPr>
        <w:t xml:space="preserve"> Утвердить</w:t>
      </w:r>
      <w:r w:rsidR="00C279D0" w:rsidRPr="00C24833">
        <w:rPr>
          <w:color w:val="000000" w:themeColor="text1"/>
          <w:szCs w:val="28"/>
        </w:rPr>
        <w:t xml:space="preserve"> </w:t>
      </w:r>
      <w:r w:rsidR="00B8419E">
        <w:rPr>
          <w:color w:val="000000" w:themeColor="text1"/>
          <w:szCs w:val="28"/>
        </w:rPr>
        <w:t>М</w:t>
      </w:r>
      <w:r w:rsidR="00530CEA" w:rsidRPr="00C24833">
        <w:rPr>
          <w:szCs w:val="28"/>
        </w:rPr>
        <w:t xml:space="preserve">етодику распределения между муниципальными образованиями Ленинградской области дотаций за достижение наилучших </w:t>
      </w:r>
      <w:proofErr w:type="gramStart"/>
      <w:r w:rsidR="00530CEA" w:rsidRPr="00C24833">
        <w:rPr>
          <w:szCs w:val="28"/>
        </w:rPr>
        <w:t xml:space="preserve">значений </w:t>
      </w:r>
      <w:r w:rsidR="00C92F8D" w:rsidRPr="00C24833">
        <w:rPr>
          <w:szCs w:val="28"/>
        </w:rPr>
        <w:t>оценки</w:t>
      </w:r>
      <w:r w:rsidR="00530CEA" w:rsidRPr="00C24833">
        <w:rPr>
          <w:szCs w:val="28"/>
        </w:rPr>
        <w:t xml:space="preserve"> результативности деятельности глав администраций муниципальных районов</w:t>
      </w:r>
      <w:proofErr w:type="gramEnd"/>
      <w:r w:rsidR="00C279D0" w:rsidRPr="00C24833">
        <w:rPr>
          <w:szCs w:val="28"/>
        </w:rPr>
        <w:t xml:space="preserve"> </w:t>
      </w:r>
      <w:r w:rsidR="00530CEA" w:rsidRPr="00C24833">
        <w:rPr>
          <w:szCs w:val="28"/>
        </w:rPr>
        <w:t>и городского округа Ленинградской области «Рейтинг 47» и правил</w:t>
      </w:r>
      <w:r w:rsidR="00C24833" w:rsidRPr="00C24833">
        <w:rPr>
          <w:szCs w:val="28"/>
        </w:rPr>
        <w:t>а</w:t>
      </w:r>
      <w:r w:rsidR="00530CEA" w:rsidRPr="00C24833">
        <w:rPr>
          <w:szCs w:val="28"/>
        </w:rPr>
        <w:br/>
        <w:t>их предоставления</w:t>
      </w:r>
      <w:r w:rsidR="00C24833" w:rsidRPr="00C24833">
        <w:rPr>
          <w:szCs w:val="28"/>
        </w:rPr>
        <w:t xml:space="preserve"> согласно приложению</w:t>
      </w:r>
      <w:r w:rsidR="00530CEA" w:rsidRPr="00C24833">
        <w:rPr>
          <w:szCs w:val="28"/>
        </w:rPr>
        <w:t>.</w:t>
      </w:r>
    </w:p>
    <w:p w:rsidR="000B2248" w:rsidRPr="00C24833" w:rsidRDefault="000B2248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</w:p>
    <w:p w:rsidR="000B2248" w:rsidRPr="00C24833" w:rsidRDefault="000B2248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C24833">
        <w:rPr>
          <w:color w:val="000000" w:themeColor="text1"/>
          <w:szCs w:val="28"/>
          <w:shd w:val="clear" w:color="auto" w:fill="FFFFFF"/>
        </w:rPr>
        <w:t xml:space="preserve">2. </w:t>
      </w:r>
      <w:proofErr w:type="gramStart"/>
      <w:r w:rsidRPr="00C24833">
        <w:rPr>
          <w:color w:val="000000" w:themeColor="text1"/>
          <w:szCs w:val="28"/>
          <w:shd w:val="clear" w:color="auto" w:fill="FFFFFF"/>
        </w:rPr>
        <w:t>Контроль за</w:t>
      </w:r>
      <w:proofErr w:type="gramEnd"/>
      <w:r w:rsidRPr="00C24833">
        <w:rPr>
          <w:color w:val="000000" w:themeColor="text1"/>
          <w:szCs w:val="28"/>
          <w:shd w:val="clear" w:color="auto" w:fill="FFFFFF"/>
        </w:rPr>
        <w:t xml:space="preserve"> исполнением постановления возложить </w:t>
      </w:r>
      <w:r w:rsidRPr="00C24833">
        <w:rPr>
          <w:color w:val="000000" w:themeColor="text1"/>
          <w:szCs w:val="28"/>
        </w:rPr>
        <w:t>на вице-губернатора Ленинградской области по внутренней политике.</w:t>
      </w:r>
    </w:p>
    <w:p w:rsidR="000B2248" w:rsidRPr="00C24833" w:rsidRDefault="000B2248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</w:p>
    <w:p w:rsidR="000B2248" w:rsidRPr="00C24833" w:rsidRDefault="000B2248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  <w:r w:rsidRPr="00C24833">
        <w:rPr>
          <w:color w:val="000000" w:themeColor="text1"/>
          <w:szCs w:val="28"/>
          <w:shd w:val="clear" w:color="auto" w:fill="FFFFFF"/>
        </w:rPr>
        <w:t xml:space="preserve">3. Настоящее постановление вступает в силу </w:t>
      </w:r>
      <w:proofErr w:type="gramStart"/>
      <w:r w:rsidRPr="00C24833">
        <w:rPr>
          <w:color w:val="000000" w:themeColor="text1"/>
          <w:szCs w:val="28"/>
          <w:shd w:val="clear" w:color="auto" w:fill="FFFFFF"/>
        </w:rPr>
        <w:t>с даты подписания</w:t>
      </w:r>
      <w:proofErr w:type="gramEnd"/>
      <w:r w:rsidR="00530CEA" w:rsidRPr="00C24833">
        <w:rPr>
          <w:color w:val="000000" w:themeColor="text1"/>
          <w:szCs w:val="28"/>
          <w:shd w:val="clear" w:color="auto" w:fill="FFFFFF"/>
        </w:rPr>
        <w:br/>
      </w:r>
      <w:r w:rsidRPr="00C24833">
        <w:rPr>
          <w:color w:val="000000" w:themeColor="text1"/>
          <w:szCs w:val="28"/>
          <w:shd w:val="clear" w:color="auto" w:fill="FFFFFF"/>
        </w:rPr>
        <w:t>и распространяет свое действие на правоотношения, возникшие с 1 января 2023 года.</w:t>
      </w:r>
    </w:p>
    <w:p w:rsidR="000B2248" w:rsidRPr="00C24833" w:rsidRDefault="000B2248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</w:p>
    <w:p w:rsidR="00AA07BB" w:rsidRPr="00C24833" w:rsidRDefault="00AA07BB" w:rsidP="00E65A5F">
      <w:pPr>
        <w:rPr>
          <w:szCs w:val="28"/>
        </w:rPr>
      </w:pPr>
    </w:p>
    <w:p w:rsidR="004B40C3" w:rsidRPr="00C24833" w:rsidRDefault="004B40C3" w:rsidP="00E65A5F">
      <w:pPr>
        <w:rPr>
          <w:szCs w:val="28"/>
        </w:rPr>
      </w:pPr>
    </w:p>
    <w:p w:rsidR="00080584" w:rsidRPr="00C24833" w:rsidRDefault="00080584" w:rsidP="00E65A5F">
      <w:pPr>
        <w:ind w:firstLine="0"/>
        <w:rPr>
          <w:szCs w:val="28"/>
        </w:rPr>
      </w:pPr>
      <w:r w:rsidRPr="00C24833">
        <w:rPr>
          <w:szCs w:val="28"/>
        </w:rPr>
        <w:t>Губернатор</w:t>
      </w:r>
    </w:p>
    <w:p w:rsidR="00006B06" w:rsidRPr="00605B2C" w:rsidRDefault="00080584" w:rsidP="00E65A5F">
      <w:pPr>
        <w:ind w:firstLine="0"/>
        <w:rPr>
          <w:szCs w:val="28"/>
        </w:rPr>
      </w:pPr>
      <w:r w:rsidRPr="00C24833">
        <w:rPr>
          <w:szCs w:val="28"/>
        </w:rPr>
        <w:t>Ленинградской области</w:t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Pr="00C24833">
        <w:rPr>
          <w:szCs w:val="28"/>
        </w:rPr>
        <w:tab/>
      </w:r>
      <w:r w:rsidR="004B40C3" w:rsidRPr="00C24833">
        <w:rPr>
          <w:szCs w:val="28"/>
        </w:rPr>
        <w:t xml:space="preserve">       </w:t>
      </w:r>
      <w:r w:rsidR="00A319B1" w:rsidRPr="00C24833">
        <w:rPr>
          <w:szCs w:val="28"/>
        </w:rPr>
        <w:t xml:space="preserve">   </w:t>
      </w:r>
      <w:proofErr w:type="spellStart"/>
      <w:r w:rsidRPr="00C24833">
        <w:rPr>
          <w:szCs w:val="28"/>
        </w:rPr>
        <w:t>А.Дрозденко</w:t>
      </w:r>
      <w:proofErr w:type="spellEnd"/>
    </w:p>
    <w:p w:rsidR="00D076B7" w:rsidRPr="00605B2C" w:rsidRDefault="00D076B7" w:rsidP="00E65A5F">
      <w:pPr>
        <w:ind w:firstLine="0"/>
        <w:rPr>
          <w:szCs w:val="28"/>
        </w:rPr>
      </w:pPr>
      <w:r w:rsidRPr="00605B2C">
        <w:rPr>
          <w:szCs w:val="28"/>
        </w:rPr>
        <w:br w:type="page"/>
      </w:r>
    </w:p>
    <w:p w:rsidR="00D076B7" w:rsidRPr="00605B2C" w:rsidRDefault="0087605B" w:rsidP="00E65A5F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Утвержден</w:t>
      </w:r>
      <w:r w:rsidR="000B2248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proofErr w:type="gramEnd"/>
      <w:r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5B2C">
        <w:rPr>
          <w:rStyle w:val="ad"/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01D82"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Правительства</w:t>
      </w:r>
      <w:r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Ленинградской области</w:t>
      </w:r>
      <w:r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3128D7"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</w:t>
      </w:r>
      <w:r w:rsidR="003128D7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 </w:t>
      </w:r>
      <w:r w:rsidR="003128D7" w:rsidRPr="00605B2C">
        <w:rPr>
          <w:rStyle w:val="ae"/>
          <w:rFonts w:ascii="Times New Roman" w:hAnsi="Times New Roman" w:cs="Times New Roman"/>
          <w:b w:val="0"/>
          <w:color w:val="000000" w:themeColor="text1"/>
          <w:sz w:val="28"/>
          <w:szCs w:val="28"/>
        </w:rPr>
        <w:t>№__</w:t>
      </w:r>
    </w:p>
    <w:p w:rsidR="00D637F9" w:rsidRPr="00605B2C" w:rsidRDefault="00530CEA" w:rsidP="00E65A5F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D7103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5653C" w:rsidRDefault="00E5653C" w:rsidP="00E65A5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0E69" w:rsidRPr="00C24833" w:rsidRDefault="00C32F4A" w:rsidP="00E65A5F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C24833">
        <w:rPr>
          <w:bCs/>
          <w:szCs w:val="28"/>
        </w:rPr>
        <w:t>Методика</w:t>
      </w:r>
    </w:p>
    <w:p w:rsidR="00C32F4A" w:rsidRPr="00C32F4A" w:rsidRDefault="00C32F4A" w:rsidP="00E65A5F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C24833">
        <w:rPr>
          <w:szCs w:val="28"/>
        </w:rPr>
        <w:t xml:space="preserve">распределения между муниципальными образованиями Ленинградской области дотаций за достижение наилучших </w:t>
      </w:r>
      <w:proofErr w:type="gramStart"/>
      <w:r w:rsidRPr="00C24833">
        <w:rPr>
          <w:szCs w:val="28"/>
        </w:rPr>
        <w:t xml:space="preserve">значений </w:t>
      </w:r>
      <w:r w:rsidR="00C92F8D" w:rsidRPr="00C24833">
        <w:rPr>
          <w:szCs w:val="28"/>
        </w:rPr>
        <w:t>оценки</w:t>
      </w:r>
      <w:r w:rsidRPr="00C24833">
        <w:rPr>
          <w:szCs w:val="28"/>
        </w:rPr>
        <w:t xml:space="preserve"> результативности деятельности глав администраций муниципальных районов</w:t>
      </w:r>
      <w:proofErr w:type="gramEnd"/>
      <w:r w:rsidRPr="00C24833">
        <w:rPr>
          <w:szCs w:val="28"/>
        </w:rPr>
        <w:t xml:space="preserve"> и городского округа Ленинградской области «Рейтинг 47» </w:t>
      </w:r>
      <w:r w:rsidR="00845D28" w:rsidRPr="00C24833">
        <w:rPr>
          <w:szCs w:val="28"/>
        </w:rPr>
        <w:t>и правил</w:t>
      </w:r>
      <w:r w:rsidR="00C24833" w:rsidRPr="00C24833">
        <w:rPr>
          <w:szCs w:val="28"/>
        </w:rPr>
        <w:t>а</w:t>
      </w:r>
      <w:r w:rsidR="005D47F5" w:rsidRPr="00C24833">
        <w:rPr>
          <w:szCs w:val="28"/>
        </w:rPr>
        <w:t xml:space="preserve"> их</w:t>
      </w:r>
      <w:r w:rsidR="00845D28" w:rsidRPr="00C24833">
        <w:rPr>
          <w:szCs w:val="28"/>
        </w:rPr>
        <w:t xml:space="preserve"> предоставления</w:t>
      </w:r>
    </w:p>
    <w:p w:rsidR="00C32F4A" w:rsidRDefault="00C32F4A" w:rsidP="00E65A5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47F5" w:rsidRDefault="005D47F5" w:rsidP="00E65A5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5D47F5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C44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распределения между муниципальными образованиями Ленинградской области дотаций за достижение наилучших значений </w:t>
      </w:r>
      <w:r w:rsidR="00C92F8D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Pr="005D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результативности деятельности глав администраций муниципальных районов и городского округа Ленинградской области «Рейтинг 47»</w:t>
      </w:r>
    </w:p>
    <w:p w:rsidR="005D47F5" w:rsidRDefault="005D47F5" w:rsidP="00E65A5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833" w:rsidRPr="00B8419E" w:rsidRDefault="00D738D2" w:rsidP="00134010">
      <w:pPr>
        <w:rPr>
          <w:color w:val="000000" w:themeColor="text1"/>
          <w:szCs w:val="28"/>
          <w:shd w:val="clear" w:color="auto" w:fill="FFFFFF"/>
        </w:rPr>
      </w:pPr>
      <w:bookmarkStart w:id="0" w:name="P27"/>
      <w:bookmarkEnd w:id="0"/>
      <w:r w:rsidRPr="00B8419E">
        <w:rPr>
          <w:color w:val="000000" w:themeColor="text1"/>
          <w:szCs w:val="28"/>
          <w:shd w:val="clear" w:color="auto" w:fill="FFFFFF"/>
        </w:rPr>
        <w:t>1.</w:t>
      </w:r>
      <w:r w:rsidR="00AF47CE" w:rsidRPr="00B8419E">
        <w:rPr>
          <w:color w:val="000000" w:themeColor="text1"/>
          <w:szCs w:val="28"/>
          <w:shd w:val="clear" w:color="auto" w:fill="FFFFFF"/>
        </w:rPr>
        <w:t xml:space="preserve">1. </w:t>
      </w:r>
      <w:r w:rsidR="00C24833" w:rsidRPr="00B8419E">
        <w:rPr>
          <w:color w:val="000000" w:themeColor="text1"/>
          <w:szCs w:val="28"/>
        </w:rPr>
        <w:t>Дотации</w:t>
      </w:r>
      <w:r w:rsidR="00C24833" w:rsidRPr="00B8419E">
        <w:rPr>
          <w:color w:val="000000" w:themeColor="text1"/>
          <w:szCs w:val="28"/>
        </w:rPr>
        <w:t xml:space="preserve"> </w:t>
      </w:r>
      <w:r w:rsidR="001F21AC" w:rsidRPr="00B8419E">
        <w:rPr>
          <w:color w:val="000000" w:themeColor="text1"/>
          <w:szCs w:val="28"/>
        </w:rPr>
        <w:t>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«Рейтинг 47» (далее – дотации)</w:t>
      </w:r>
      <w:r w:rsidR="001F21AC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1F21AC" w:rsidRPr="00B8419E">
        <w:rPr>
          <w:color w:val="000000" w:themeColor="text1"/>
          <w:szCs w:val="28"/>
          <w:shd w:val="clear" w:color="auto" w:fill="FFFFFF"/>
        </w:rPr>
        <w:t>предоставляются</w:t>
      </w:r>
      <w:r w:rsidR="001F21AC" w:rsidRPr="00B8419E">
        <w:rPr>
          <w:color w:val="000000" w:themeColor="text1"/>
          <w:szCs w:val="28"/>
        </w:rPr>
        <w:t xml:space="preserve"> </w:t>
      </w:r>
      <w:r w:rsidR="001F21AC" w:rsidRPr="00B8419E">
        <w:rPr>
          <w:color w:val="000000" w:themeColor="text1"/>
          <w:szCs w:val="28"/>
          <w:shd w:val="clear" w:color="auto" w:fill="FFFFFF"/>
        </w:rPr>
        <w:t>бюджетам муниципальных районов (городского округа) Ленинградской области</w:t>
      </w:r>
      <w:r w:rsidR="001F21AC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1F21AC" w:rsidRPr="00B8419E">
        <w:rPr>
          <w:color w:val="000000" w:themeColor="text1"/>
          <w:szCs w:val="28"/>
          <w:shd w:val="clear" w:color="auto" w:fill="FFFFFF"/>
        </w:rPr>
        <w:t xml:space="preserve">(далее </w:t>
      </w:r>
      <w:proofErr w:type="gramStart"/>
      <w:r w:rsidR="001F21AC" w:rsidRPr="00B8419E">
        <w:rPr>
          <w:color w:val="000000" w:themeColor="text1"/>
          <w:szCs w:val="28"/>
          <w:shd w:val="clear" w:color="auto" w:fill="FFFFFF"/>
        </w:rPr>
        <w:t>–м</w:t>
      </w:r>
      <w:proofErr w:type="gramEnd"/>
      <w:r w:rsidR="001F21AC" w:rsidRPr="00B8419E">
        <w:rPr>
          <w:color w:val="000000" w:themeColor="text1"/>
          <w:szCs w:val="28"/>
          <w:shd w:val="clear" w:color="auto" w:fill="FFFFFF"/>
        </w:rPr>
        <w:t>униципальные образования</w:t>
      </w:r>
      <w:r w:rsidR="00134010">
        <w:rPr>
          <w:color w:val="000000" w:themeColor="text1"/>
          <w:szCs w:val="28"/>
          <w:shd w:val="clear" w:color="auto" w:fill="FFFFFF"/>
        </w:rPr>
        <w:t>)</w:t>
      </w:r>
      <w:r w:rsidR="001F21AC" w:rsidRPr="00B8419E">
        <w:rPr>
          <w:color w:val="000000" w:themeColor="text1"/>
          <w:szCs w:val="28"/>
        </w:rPr>
        <w:t xml:space="preserve"> </w:t>
      </w:r>
      <w:r w:rsidR="001F21AC" w:rsidRPr="00B8419E">
        <w:rPr>
          <w:color w:val="000000" w:themeColor="text1"/>
          <w:szCs w:val="28"/>
        </w:rPr>
        <w:t>по итогам</w:t>
      </w:r>
      <w:r w:rsidR="001F21AC" w:rsidRPr="00B8419E">
        <w:rPr>
          <w:color w:val="000000" w:themeColor="text1"/>
          <w:szCs w:val="28"/>
          <w:shd w:val="clear" w:color="auto" w:fill="FFFFFF"/>
        </w:rPr>
        <w:t xml:space="preserve"> оценки результативности деятельности глав администраций муниципальных районов и городского округа Ленинградской области «Рейтинг 47», утвержденного постановлением Губернатора Ленинградской области от 12 марта 2018 года № 10-пг (далее – оценка результативности),</w:t>
      </w:r>
      <w:r w:rsidR="00134010">
        <w:rPr>
          <w:color w:val="000000" w:themeColor="text1"/>
          <w:szCs w:val="28"/>
          <w:shd w:val="clear" w:color="auto" w:fill="FFFFFF"/>
        </w:rPr>
        <w:t xml:space="preserve"> </w:t>
      </w:r>
      <w:r w:rsidR="00C24833" w:rsidRPr="00B8419E">
        <w:rPr>
          <w:color w:val="000000" w:themeColor="text1"/>
          <w:szCs w:val="28"/>
          <w:shd w:val="clear" w:color="auto" w:fill="FFFFFF"/>
        </w:rPr>
        <w:t>в целях стимулирования глав администраций муниципальных образований к повышению эффективности и результативности деятельности.</w:t>
      </w:r>
    </w:p>
    <w:p w:rsidR="00D738D2" w:rsidRPr="00B8419E" w:rsidRDefault="00C32F4A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  <w:r w:rsidRPr="00B8419E">
        <w:rPr>
          <w:color w:val="000000" w:themeColor="text1"/>
          <w:szCs w:val="28"/>
          <w:shd w:val="clear" w:color="auto" w:fill="FFFFFF"/>
        </w:rPr>
        <w:t>1</w:t>
      </w:r>
      <w:r w:rsidR="00D738D2" w:rsidRPr="00B8419E">
        <w:rPr>
          <w:color w:val="000000" w:themeColor="text1"/>
          <w:szCs w:val="28"/>
          <w:shd w:val="clear" w:color="auto" w:fill="FFFFFF"/>
        </w:rPr>
        <w:t>.</w:t>
      </w:r>
      <w:r w:rsidR="00AF47CE" w:rsidRPr="00B8419E">
        <w:rPr>
          <w:color w:val="000000" w:themeColor="text1"/>
          <w:szCs w:val="28"/>
          <w:shd w:val="clear" w:color="auto" w:fill="FFFFFF"/>
        </w:rPr>
        <w:t>2.</w:t>
      </w:r>
      <w:r w:rsidR="00D738D2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6324F7" w:rsidRPr="00B8419E">
        <w:rPr>
          <w:color w:val="000000" w:themeColor="text1"/>
          <w:szCs w:val="28"/>
          <w:shd w:val="clear" w:color="auto" w:fill="FFFFFF"/>
        </w:rPr>
        <w:t>Распределение дотаций</w:t>
      </w:r>
      <w:r w:rsidR="00AF47CE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C61BF1" w:rsidRPr="00B8419E">
        <w:rPr>
          <w:color w:val="000000" w:themeColor="text1"/>
          <w:szCs w:val="28"/>
          <w:shd w:val="clear" w:color="auto" w:fill="FFFFFF"/>
        </w:rPr>
        <w:t>осуществляется</w:t>
      </w:r>
      <w:r w:rsidR="00C61BF1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AF47CE" w:rsidRPr="00B8419E">
        <w:rPr>
          <w:color w:val="000000" w:themeColor="text1"/>
          <w:szCs w:val="28"/>
          <w:shd w:val="clear" w:color="auto" w:fill="FFFFFF"/>
        </w:rPr>
        <w:t>между</w:t>
      </w:r>
      <w:r w:rsidR="00C61BF1">
        <w:rPr>
          <w:color w:val="000000" w:themeColor="text1"/>
          <w:szCs w:val="28"/>
          <w:shd w:val="clear" w:color="auto" w:fill="FFFFFF"/>
        </w:rPr>
        <w:t xml:space="preserve"> </w:t>
      </w:r>
      <w:r w:rsidR="00AF47CE" w:rsidRPr="00B8419E">
        <w:rPr>
          <w:szCs w:val="28"/>
        </w:rPr>
        <w:t>муниципальными образованиями</w:t>
      </w:r>
      <w:r w:rsidR="006D535C" w:rsidRPr="00B8419E">
        <w:rPr>
          <w:color w:val="000000" w:themeColor="text1"/>
          <w:szCs w:val="28"/>
          <w:shd w:val="clear" w:color="auto" w:fill="FFFFFF"/>
        </w:rPr>
        <w:t>, достигши</w:t>
      </w:r>
      <w:r w:rsidR="00AF47CE" w:rsidRPr="00B8419E">
        <w:rPr>
          <w:color w:val="000000" w:themeColor="text1"/>
          <w:szCs w:val="28"/>
          <w:shd w:val="clear" w:color="auto" w:fill="FFFFFF"/>
        </w:rPr>
        <w:t>м</w:t>
      </w:r>
      <w:r w:rsidR="00C61BF1">
        <w:rPr>
          <w:color w:val="000000" w:themeColor="text1"/>
          <w:szCs w:val="28"/>
          <w:shd w:val="clear" w:color="auto" w:fill="FFFFFF"/>
        </w:rPr>
        <w:t xml:space="preserve">и </w:t>
      </w:r>
      <w:r w:rsidR="00C61BF1">
        <w:rPr>
          <w:color w:val="000000" w:themeColor="text1"/>
          <w:szCs w:val="28"/>
          <w:shd w:val="clear" w:color="auto" w:fill="FFFFFF"/>
        </w:rPr>
        <w:t>первых</w:t>
      </w:r>
      <w:r w:rsidR="00C61BF1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C61BF1">
        <w:rPr>
          <w:color w:val="000000" w:themeColor="text1"/>
          <w:szCs w:val="28"/>
          <w:shd w:val="clear" w:color="auto" w:fill="FFFFFF"/>
        </w:rPr>
        <w:t>шести</w:t>
      </w:r>
      <w:r w:rsidR="00C61BF1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6D535C" w:rsidRPr="00B8419E">
        <w:rPr>
          <w:color w:val="000000" w:themeColor="text1"/>
          <w:szCs w:val="28"/>
          <w:shd w:val="clear" w:color="auto" w:fill="FFFFFF"/>
        </w:rPr>
        <w:t>наилучших</w:t>
      </w:r>
      <w:r w:rsidR="00296545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6D535C" w:rsidRPr="00B8419E">
        <w:rPr>
          <w:color w:val="000000" w:themeColor="text1"/>
          <w:szCs w:val="28"/>
          <w:shd w:val="clear" w:color="auto" w:fill="FFFFFF"/>
        </w:rPr>
        <w:t>значений</w:t>
      </w:r>
      <w:r w:rsidR="00296545" w:rsidRPr="00B8419E">
        <w:rPr>
          <w:color w:val="000000" w:themeColor="text1"/>
          <w:szCs w:val="28"/>
          <w:shd w:val="clear" w:color="auto" w:fill="FFFFFF"/>
        </w:rPr>
        <w:t xml:space="preserve"> </w:t>
      </w:r>
      <w:r w:rsidR="00C92F8D" w:rsidRPr="00B8419E">
        <w:rPr>
          <w:color w:val="000000" w:themeColor="text1"/>
          <w:szCs w:val="28"/>
          <w:shd w:val="clear" w:color="auto" w:fill="FFFFFF"/>
        </w:rPr>
        <w:t>оценки</w:t>
      </w:r>
      <w:r w:rsidR="00EA03C7" w:rsidRPr="00B8419E">
        <w:rPr>
          <w:color w:val="000000" w:themeColor="text1"/>
          <w:szCs w:val="28"/>
          <w:shd w:val="clear" w:color="auto" w:fill="FFFFFF"/>
        </w:rPr>
        <w:t xml:space="preserve"> результативности</w:t>
      </w:r>
      <w:r w:rsidR="00C44549" w:rsidRPr="00B8419E">
        <w:rPr>
          <w:color w:val="000000" w:themeColor="text1"/>
          <w:szCs w:val="28"/>
          <w:shd w:val="clear" w:color="auto" w:fill="FFFFFF"/>
        </w:rPr>
        <w:t xml:space="preserve"> (далее – получатель дотации)</w:t>
      </w:r>
      <w:r w:rsidR="006D535C" w:rsidRPr="00B8419E">
        <w:rPr>
          <w:color w:val="000000" w:themeColor="text1"/>
          <w:szCs w:val="28"/>
          <w:shd w:val="clear" w:color="auto" w:fill="FFFFFF"/>
        </w:rPr>
        <w:t>,</w:t>
      </w:r>
      <w:r w:rsidR="00AF47CE" w:rsidRPr="00B8419E">
        <w:rPr>
          <w:color w:val="000000" w:themeColor="text1"/>
          <w:szCs w:val="28"/>
          <w:shd w:val="clear" w:color="auto" w:fill="FFFFFF"/>
        </w:rPr>
        <w:t xml:space="preserve"> исходя из набранных ими баллов в 4 квартале отчетного года.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  <w:r w:rsidRPr="00B8419E">
        <w:rPr>
          <w:szCs w:val="28"/>
        </w:rPr>
        <w:t>1.</w:t>
      </w:r>
      <w:r w:rsidR="00AF47CE" w:rsidRPr="00B8419E">
        <w:rPr>
          <w:szCs w:val="28"/>
        </w:rPr>
        <w:t>3.</w:t>
      </w:r>
      <w:r w:rsidRPr="00B8419E">
        <w:rPr>
          <w:szCs w:val="28"/>
        </w:rPr>
        <w:t xml:space="preserve"> Размер дотаци</w:t>
      </w:r>
      <w:r w:rsidR="00C61BF1">
        <w:rPr>
          <w:szCs w:val="28"/>
        </w:rPr>
        <w:t>и</w:t>
      </w:r>
      <w:r w:rsidR="00AF47CE" w:rsidRPr="00B8419E">
        <w:rPr>
          <w:szCs w:val="28"/>
        </w:rPr>
        <w:t xml:space="preserve"> бюджету муниципального образования</w:t>
      </w:r>
      <w:r w:rsidR="00C44549" w:rsidRPr="00B8419E">
        <w:rPr>
          <w:szCs w:val="28"/>
        </w:rPr>
        <w:t xml:space="preserve"> (</w:t>
      </w:r>
      <w:r w:rsidR="00CE6939" w:rsidRPr="00B8419E">
        <w:rPr>
          <w:szCs w:val="28"/>
        </w:rPr>
        <w:t>М</w:t>
      </w:r>
      <w:proofErr w:type="spellStart"/>
      <w:proofErr w:type="gramStart"/>
      <w:r w:rsidR="00C44549" w:rsidRPr="00B8419E">
        <w:rPr>
          <w:szCs w:val="28"/>
          <w:vertAlign w:val="subscript"/>
          <w:lang w:val="en-US"/>
        </w:rPr>
        <w:t>i</w:t>
      </w:r>
      <w:proofErr w:type="spellEnd"/>
      <w:proofErr w:type="gramEnd"/>
      <w:r w:rsidR="00C44549" w:rsidRPr="00B8419E">
        <w:rPr>
          <w:szCs w:val="28"/>
        </w:rPr>
        <w:t>), рассчитанный в тысячах рублей с округлением до целых тысяч рублей,</w:t>
      </w:r>
      <w:r w:rsidR="00AF47CE" w:rsidRPr="00B8419E">
        <w:rPr>
          <w:szCs w:val="28"/>
        </w:rPr>
        <w:t xml:space="preserve"> определяется по формуле:</w:t>
      </w:r>
    </w:p>
    <w:p w:rsidR="00C32F4A" w:rsidRPr="00B8419E" w:rsidRDefault="00CE6939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М</w:t>
      </w:r>
      <w:proofErr w:type="spellStart"/>
      <w:r w:rsidR="00C32F4A" w:rsidRPr="00B8419E">
        <w:rPr>
          <w:szCs w:val="28"/>
          <w:vertAlign w:val="subscript"/>
          <w:lang w:val="en-US"/>
        </w:rPr>
        <w:t>i</w:t>
      </w:r>
      <w:proofErr w:type="spellEnd"/>
      <w:proofErr w:type="gramStart"/>
      <w:r w:rsidR="00C32F4A" w:rsidRPr="00B8419E">
        <w:rPr>
          <w:szCs w:val="28"/>
          <w:vertAlign w:val="subscript"/>
        </w:rPr>
        <w:t xml:space="preserve"> </w:t>
      </w:r>
      <w:r w:rsidR="00C32F4A" w:rsidRPr="00B8419E">
        <w:rPr>
          <w:szCs w:val="28"/>
        </w:rPr>
        <w:t>= Д</w:t>
      </w:r>
      <w:proofErr w:type="gramEnd"/>
      <w:r w:rsidR="00C32F4A" w:rsidRPr="00B8419E">
        <w:rPr>
          <w:szCs w:val="28"/>
          <w:vertAlign w:val="subscript"/>
        </w:rPr>
        <w:t>о</w:t>
      </w:r>
      <w:r w:rsidR="00C32F4A" w:rsidRPr="00B8419E">
        <w:rPr>
          <w:szCs w:val="28"/>
        </w:rPr>
        <w:t xml:space="preserve"> </w:t>
      </w:r>
      <w:r w:rsidR="00C32F4A" w:rsidRPr="00B8419E">
        <w:rPr>
          <w:szCs w:val="28"/>
          <w:lang w:val="en-US"/>
        </w:rPr>
        <w:t>x</w:t>
      </w:r>
      <w:r w:rsidR="00C32F4A" w:rsidRPr="00B8419E">
        <w:rPr>
          <w:szCs w:val="28"/>
        </w:rPr>
        <w:t xml:space="preserve"> К</w:t>
      </w:r>
      <w:proofErr w:type="spellStart"/>
      <w:r w:rsidR="00AB5F7C" w:rsidRPr="00B8419E">
        <w:rPr>
          <w:szCs w:val="28"/>
          <w:vertAlign w:val="subscript"/>
          <w:lang w:val="en-US"/>
        </w:rPr>
        <w:t>i</w:t>
      </w:r>
      <w:proofErr w:type="spellEnd"/>
      <w:r w:rsidR="00C44549" w:rsidRPr="00B8419E">
        <w:rPr>
          <w:szCs w:val="28"/>
        </w:rPr>
        <w:t>,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где: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proofErr w:type="spellStart"/>
      <w:r w:rsidRPr="00B8419E">
        <w:rPr>
          <w:szCs w:val="28"/>
          <w:lang w:val="en-US"/>
        </w:rPr>
        <w:t>i</w:t>
      </w:r>
      <w:proofErr w:type="spellEnd"/>
      <w:r w:rsidRPr="00B8419E">
        <w:rPr>
          <w:szCs w:val="28"/>
        </w:rPr>
        <w:t xml:space="preserve"> – </w:t>
      </w:r>
      <w:proofErr w:type="gramStart"/>
      <w:r w:rsidR="00C279D0" w:rsidRPr="00B8419E">
        <w:rPr>
          <w:szCs w:val="28"/>
        </w:rPr>
        <w:t>порядковый</w:t>
      </w:r>
      <w:proofErr w:type="gramEnd"/>
      <w:r w:rsidR="00C279D0" w:rsidRPr="00B8419E">
        <w:rPr>
          <w:szCs w:val="28"/>
        </w:rPr>
        <w:t xml:space="preserve"> номер муниципального образования</w:t>
      </w:r>
      <w:r w:rsidR="00AB5F7C" w:rsidRPr="00B8419E">
        <w:rPr>
          <w:szCs w:val="28"/>
        </w:rPr>
        <w:t xml:space="preserve"> – получателя дотации</w:t>
      </w:r>
      <w:r w:rsidR="00C279D0" w:rsidRPr="00B8419E">
        <w:rPr>
          <w:szCs w:val="28"/>
        </w:rPr>
        <w:t xml:space="preserve">, </w:t>
      </w:r>
      <w:r w:rsidR="000C5205" w:rsidRPr="00B8419E">
        <w:rPr>
          <w:szCs w:val="28"/>
        </w:rPr>
        <w:t>имеющий</w:t>
      </w:r>
      <w:r w:rsidR="00C279D0" w:rsidRPr="00B8419E">
        <w:rPr>
          <w:szCs w:val="28"/>
        </w:rPr>
        <w:t xml:space="preserve"> значени</w:t>
      </w:r>
      <w:r w:rsidR="00AB5F7C" w:rsidRPr="00B8419E">
        <w:rPr>
          <w:szCs w:val="28"/>
        </w:rPr>
        <w:t>е</w:t>
      </w:r>
      <w:r w:rsidR="00DD0ADF" w:rsidRPr="00B8419E">
        <w:rPr>
          <w:szCs w:val="28"/>
        </w:rPr>
        <w:t xml:space="preserve"> </w:t>
      </w:r>
      <w:r w:rsidR="00C279D0" w:rsidRPr="00B8419E">
        <w:rPr>
          <w:szCs w:val="28"/>
        </w:rPr>
        <w:t>от 1 до 6 включительно</w:t>
      </w:r>
      <w:r w:rsidR="00AB5F7C" w:rsidRPr="00B8419E">
        <w:rPr>
          <w:szCs w:val="28"/>
        </w:rPr>
        <w:t>;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Д</w:t>
      </w:r>
      <w:r w:rsidRPr="00B8419E">
        <w:rPr>
          <w:szCs w:val="28"/>
          <w:vertAlign w:val="subscript"/>
        </w:rPr>
        <w:t>о</w:t>
      </w:r>
      <w:r w:rsidRPr="00B8419E">
        <w:rPr>
          <w:szCs w:val="28"/>
        </w:rPr>
        <w:t xml:space="preserve"> – общий объем распределяемой дотации, предусмотренной в областном законе об областном бюджете Ленинградской области на соответствующий год;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  <w:lang w:val="en-US"/>
        </w:rPr>
        <w:t>K</w:t>
      </w:r>
      <w:r w:rsidR="00C92F8D" w:rsidRPr="00B8419E">
        <w:rPr>
          <w:szCs w:val="28"/>
          <w:vertAlign w:val="subscript"/>
          <w:lang w:val="en-US"/>
        </w:rPr>
        <w:t>i</w:t>
      </w:r>
      <w:r w:rsidRPr="00B8419E">
        <w:rPr>
          <w:szCs w:val="28"/>
          <w:vertAlign w:val="subscript"/>
        </w:rPr>
        <w:t xml:space="preserve"> </w:t>
      </w:r>
      <w:r w:rsidRPr="00B8419E">
        <w:rPr>
          <w:szCs w:val="28"/>
        </w:rPr>
        <w:t>– корректирующий коэффициент</w:t>
      </w:r>
      <w:r w:rsidR="0071135B" w:rsidRPr="00B8419E">
        <w:rPr>
          <w:szCs w:val="28"/>
        </w:rPr>
        <w:t xml:space="preserve"> для</w:t>
      </w:r>
      <w:r w:rsidRPr="00B8419E">
        <w:rPr>
          <w:szCs w:val="28"/>
        </w:rPr>
        <w:t xml:space="preserve"> муниципального образования на предоставление дотации в размере: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К</w:t>
      </w:r>
      <w:proofErr w:type="gramStart"/>
      <w:r w:rsidRPr="00B8419E">
        <w:rPr>
          <w:szCs w:val="28"/>
          <w:vertAlign w:val="subscript"/>
        </w:rPr>
        <w:t>1</w:t>
      </w:r>
      <w:proofErr w:type="gramEnd"/>
      <w:r w:rsidRPr="00B8419E">
        <w:rPr>
          <w:szCs w:val="28"/>
        </w:rPr>
        <w:t xml:space="preserve"> = 0,2593,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К</w:t>
      </w:r>
      <w:proofErr w:type="gramStart"/>
      <w:r w:rsidRPr="00B8419E">
        <w:rPr>
          <w:szCs w:val="28"/>
          <w:vertAlign w:val="subscript"/>
        </w:rPr>
        <w:t>2</w:t>
      </w:r>
      <w:proofErr w:type="gramEnd"/>
      <w:r w:rsidRPr="00B8419E">
        <w:rPr>
          <w:szCs w:val="28"/>
        </w:rPr>
        <w:t xml:space="preserve"> = 0,2222,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К</w:t>
      </w:r>
      <w:r w:rsidRPr="00B8419E">
        <w:rPr>
          <w:szCs w:val="28"/>
          <w:vertAlign w:val="subscript"/>
        </w:rPr>
        <w:t>3</w:t>
      </w:r>
      <w:r w:rsidRPr="00B8419E">
        <w:rPr>
          <w:szCs w:val="28"/>
        </w:rPr>
        <w:t xml:space="preserve"> = 0,1852,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К</w:t>
      </w:r>
      <w:proofErr w:type="gramStart"/>
      <w:r w:rsidRPr="00B8419E">
        <w:rPr>
          <w:szCs w:val="28"/>
          <w:vertAlign w:val="subscript"/>
        </w:rPr>
        <w:t>4</w:t>
      </w:r>
      <w:proofErr w:type="gramEnd"/>
      <w:r w:rsidRPr="00B8419E">
        <w:rPr>
          <w:szCs w:val="28"/>
        </w:rPr>
        <w:t xml:space="preserve"> = 0,1481,</w:t>
      </w:r>
    </w:p>
    <w:p w:rsidR="00C32F4A" w:rsidRPr="00B8419E" w:rsidRDefault="00C32F4A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К</w:t>
      </w:r>
      <w:r w:rsidRPr="00B8419E">
        <w:rPr>
          <w:szCs w:val="28"/>
          <w:vertAlign w:val="subscript"/>
        </w:rPr>
        <w:t>5</w:t>
      </w:r>
      <w:r w:rsidRPr="00B8419E">
        <w:rPr>
          <w:szCs w:val="28"/>
        </w:rPr>
        <w:t xml:space="preserve"> = 0,1111,</w:t>
      </w:r>
    </w:p>
    <w:p w:rsidR="000B2248" w:rsidRPr="00B8419E" w:rsidRDefault="00C32F4A" w:rsidP="00E65A5F">
      <w:pPr>
        <w:autoSpaceDE w:val="0"/>
        <w:autoSpaceDN w:val="0"/>
        <w:adjustRightInd w:val="0"/>
        <w:ind w:firstLine="709"/>
        <w:rPr>
          <w:rStyle w:val="ae"/>
          <w:rFonts w:eastAsiaTheme="minorEastAsia"/>
          <w:b w:val="0"/>
          <w:color w:val="000000" w:themeColor="text1"/>
          <w:szCs w:val="28"/>
        </w:rPr>
      </w:pPr>
      <w:r w:rsidRPr="00B8419E">
        <w:rPr>
          <w:szCs w:val="28"/>
        </w:rPr>
        <w:t>К</w:t>
      </w:r>
      <w:proofErr w:type="gramStart"/>
      <w:r w:rsidRPr="00B8419E">
        <w:rPr>
          <w:szCs w:val="28"/>
          <w:vertAlign w:val="subscript"/>
        </w:rPr>
        <w:t>6</w:t>
      </w:r>
      <w:proofErr w:type="gramEnd"/>
      <w:r w:rsidRPr="00B8419E">
        <w:rPr>
          <w:szCs w:val="28"/>
        </w:rPr>
        <w:t xml:space="preserve"> = 0,0741.</w:t>
      </w:r>
      <w:r w:rsidR="000B2248" w:rsidRPr="00B8419E">
        <w:rPr>
          <w:rStyle w:val="ae"/>
          <w:b w:val="0"/>
          <w:color w:val="000000" w:themeColor="text1"/>
          <w:szCs w:val="28"/>
        </w:rPr>
        <w:br w:type="page"/>
      </w:r>
    </w:p>
    <w:p w:rsidR="00AF47CE" w:rsidRPr="00B8419E" w:rsidRDefault="00AF47CE" w:rsidP="00E65A5F">
      <w:pPr>
        <w:autoSpaceDE w:val="0"/>
        <w:autoSpaceDN w:val="0"/>
        <w:adjustRightInd w:val="0"/>
        <w:ind w:firstLine="709"/>
        <w:rPr>
          <w:color w:val="000000" w:themeColor="text1"/>
          <w:szCs w:val="28"/>
          <w:shd w:val="clear" w:color="auto" w:fill="FFFFFF"/>
        </w:rPr>
      </w:pPr>
    </w:p>
    <w:p w:rsidR="000B2248" w:rsidRPr="00B8419E" w:rsidRDefault="00DD0CB3" w:rsidP="00E65A5F">
      <w:pPr>
        <w:tabs>
          <w:tab w:val="left" w:pos="142"/>
        </w:tabs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B8419E">
        <w:rPr>
          <w:szCs w:val="28"/>
        </w:rPr>
        <w:t xml:space="preserve">2. </w:t>
      </w:r>
      <w:r w:rsidR="00C32F4A" w:rsidRPr="00B8419E">
        <w:rPr>
          <w:szCs w:val="28"/>
        </w:rPr>
        <w:t>Правила</w:t>
      </w:r>
      <w:r w:rsidR="00C44549" w:rsidRPr="00B8419E">
        <w:rPr>
          <w:szCs w:val="28"/>
        </w:rPr>
        <w:t xml:space="preserve"> </w:t>
      </w:r>
      <w:r w:rsidR="00C32F4A" w:rsidRPr="00B8419E">
        <w:rPr>
          <w:szCs w:val="28"/>
        </w:rPr>
        <w:t xml:space="preserve">предоставления </w:t>
      </w:r>
      <w:r w:rsidR="00C24833" w:rsidRPr="00B8419E">
        <w:rPr>
          <w:szCs w:val="28"/>
        </w:rPr>
        <w:t>дотаций</w:t>
      </w:r>
      <w:r w:rsidR="000B2248" w:rsidRPr="00B8419E">
        <w:rPr>
          <w:szCs w:val="28"/>
        </w:rPr>
        <w:t xml:space="preserve"> </w:t>
      </w:r>
    </w:p>
    <w:p w:rsidR="004057C4" w:rsidRPr="00B8419E" w:rsidRDefault="004057C4" w:rsidP="00E65A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2F4A" w:rsidRPr="00B8419E" w:rsidRDefault="002320C8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2</w:t>
      </w:r>
      <w:r w:rsidR="00C32F4A" w:rsidRPr="00B8419E">
        <w:rPr>
          <w:szCs w:val="28"/>
        </w:rPr>
        <w:t>.</w:t>
      </w:r>
      <w:r w:rsidR="00AF47CE" w:rsidRPr="00B8419E">
        <w:rPr>
          <w:szCs w:val="28"/>
        </w:rPr>
        <w:t>1.</w:t>
      </w:r>
      <w:r w:rsidR="00C32F4A" w:rsidRPr="00B8419E">
        <w:rPr>
          <w:szCs w:val="28"/>
        </w:rPr>
        <w:t xml:space="preserve"> </w:t>
      </w:r>
      <w:proofErr w:type="gramStart"/>
      <w:r w:rsidR="00C32F4A" w:rsidRPr="00B8419E">
        <w:rPr>
          <w:szCs w:val="28"/>
        </w:rPr>
        <w:t>Предоставление дотаций</w:t>
      </w:r>
      <w:r w:rsidR="000B2248" w:rsidRPr="00B8419E">
        <w:rPr>
          <w:szCs w:val="28"/>
        </w:rPr>
        <w:t xml:space="preserve"> муниципальным образованиям </w:t>
      </w:r>
      <w:r w:rsidR="00C32F4A" w:rsidRPr="00B8419E">
        <w:rPr>
          <w:szCs w:val="28"/>
        </w:rPr>
        <w:t>осуществляется в соответствии со сводной бюджетной росписью областного бюджета Ленинградской области на текущий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– комитету по местному самоуправлению, межнациональным и межконфессиональным отношениям Ленинградской области (далее – Комитет).</w:t>
      </w:r>
      <w:proofErr w:type="gramEnd"/>
    </w:p>
    <w:p w:rsidR="00DD0CB3" w:rsidRPr="00B8419E" w:rsidRDefault="002320C8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2</w:t>
      </w:r>
      <w:r w:rsidR="00DD0CB3" w:rsidRPr="00B8419E">
        <w:rPr>
          <w:szCs w:val="28"/>
        </w:rPr>
        <w:t xml:space="preserve">.2. Распределение </w:t>
      </w:r>
      <w:r w:rsidR="005C09A5" w:rsidRPr="00B8419E">
        <w:rPr>
          <w:szCs w:val="28"/>
        </w:rPr>
        <w:t xml:space="preserve">дотаций </w:t>
      </w:r>
      <w:r w:rsidR="00DD0CB3" w:rsidRPr="00B8419E">
        <w:rPr>
          <w:szCs w:val="28"/>
        </w:rPr>
        <w:t>между муниципальными образованиями утверждается распоряжением Правительства Ленинградской области ежегодно</w:t>
      </w:r>
      <w:r w:rsidR="00DD0CB3" w:rsidRPr="00B8419E">
        <w:rPr>
          <w:szCs w:val="28"/>
        </w:rPr>
        <w:br/>
        <w:t>до 1 апреля текущего финансового года.</w:t>
      </w:r>
    </w:p>
    <w:p w:rsidR="00C32F4A" w:rsidRPr="00B8419E" w:rsidRDefault="002320C8" w:rsidP="00E65A5F">
      <w:pPr>
        <w:autoSpaceDE w:val="0"/>
        <w:autoSpaceDN w:val="0"/>
        <w:adjustRightInd w:val="0"/>
        <w:ind w:firstLine="709"/>
        <w:rPr>
          <w:szCs w:val="28"/>
        </w:rPr>
      </w:pPr>
      <w:r w:rsidRPr="00B8419E">
        <w:rPr>
          <w:szCs w:val="28"/>
        </w:rPr>
        <w:t>2</w:t>
      </w:r>
      <w:r w:rsidR="00C32F4A" w:rsidRPr="00B8419E">
        <w:rPr>
          <w:szCs w:val="28"/>
        </w:rPr>
        <w:t>.</w:t>
      </w:r>
      <w:r w:rsidR="00DD0CB3" w:rsidRPr="00B8419E">
        <w:rPr>
          <w:szCs w:val="28"/>
        </w:rPr>
        <w:t>3</w:t>
      </w:r>
      <w:r w:rsidR="00AF47CE" w:rsidRPr="00B8419E">
        <w:rPr>
          <w:szCs w:val="28"/>
        </w:rPr>
        <w:t>.</w:t>
      </w:r>
      <w:r w:rsidR="00C32F4A" w:rsidRPr="00B8419E">
        <w:rPr>
          <w:szCs w:val="28"/>
        </w:rPr>
        <w:t xml:space="preserve"> Проект </w:t>
      </w:r>
      <w:r w:rsidR="00993F0E" w:rsidRPr="00B8419E">
        <w:rPr>
          <w:szCs w:val="28"/>
        </w:rPr>
        <w:t>распоряжения</w:t>
      </w:r>
      <w:r w:rsidR="00C32F4A" w:rsidRPr="00B8419E">
        <w:rPr>
          <w:szCs w:val="28"/>
        </w:rPr>
        <w:t xml:space="preserve"> Правительства Ленинградской области о распределении дотаций подготавливается Комитетом в течение 15 рабочих дней с даты представления Губернатору Ленинградской области доклада о деятельности глав администраций муниципальных образован</w:t>
      </w:r>
      <w:bookmarkStart w:id="1" w:name="_GoBack"/>
      <w:bookmarkEnd w:id="1"/>
      <w:r w:rsidR="00C32F4A" w:rsidRPr="00B8419E">
        <w:rPr>
          <w:szCs w:val="28"/>
        </w:rPr>
        <w:t xml:space="preserve">ий Ленинградской области на основании информации о достигнутых значениях показателей </w:t>
      </w:r>
      <w:r w:rsidR="00C92F8D" w:rsidRPr="00B8419E">
        <w:rPr>
          <w:szCs w:val="28"/>
        </w:rPr>
        <w:t>оценки</w:t>
      </w:r>
      <w:r w:rsidR="00C32F4A" w:rsidRPr="00B8419E">
        <w:rPr>
          <w:szCs w:val="28"/>
        </w:rPr>
        <w:t xml:space="preserve"> результативности</w:t>
      </w:r>
      <w:r w:rsidR="00AF47CE" w:rsidRPr="00B8419E">
        <w:rPr>
          <w:szCs w:val="28"/>
        </w:rPr>
        <w:t xml:space="preserve"> за 4 квартал отчетного года</w:t>
      </w:r>
      <w:r w:rsidR="00C32F4A" w:rsidRPr="00B8419E">
        <w:rPr>
          <w:szCs w:val="28"/>
        </w:rPr>
        <w:t>.</w:t>
      </w:r>
    </w:p>
    <w:p w:rsidR="00C32F4A" w:rsidRPr="00605B2C" w:rsidRDefault="002320C8" w:rsidP="00E65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19E">
        <w:rPr>
          <w:rFonts w:ascii="Times New Roman" w:hAnsi="Times New Roman" w:cs="Times New Roman"/>
          <w:sz w:val="28"/>
          <w:szCs w:val="28"/>
        </w:rPr>
        <w:t>2</w:t>
      </w:r>
      <w:r w:rsidR="00C32F4A" w:rsidRPr="00B8419E">
        <w:rPr>
          <w:rFonts w:ascii="Times New Roman" w:hAnsi="Times New Roman" w:cs="Times New Roman"/>
          <w:sz w:val="28"/>
          <w:szCs w:val="28"/>
        </w:rPr>
        <w:t>.</w:t>
      </w:r>
      <w:r w:rsidR="003128D7" w:rsidRPr="00B8419E">
        <w:rPr>
          <w:rFonts w:ascii="Times New Roman" w:hAnsi="Times New Roman" w:cs="Times New Roman"/>
          <w:sz w:val="28"/>
          <w:szCs w:val="28"/>
        </w:rPr>
        <w:t>4</w:t>
      </w:r>
      <w:r w:rsidR="00AF47CE" w:rsidRPr="00B8419E">
        <w:rPr>
          <w:rFonts w:ascii="Times New Roman" w:hAnsi="Times New Roman" w:cs="Times New Roman"/>
          <w:sz w:val="28"/>
          <w:szCs w:val="28"/>
        </w:rPr>
        <w:t>.</w:t>
      </w:r>
      <w:r w:rsidR="00C32F4A" w:rsidRPr="00B8419E">
        <w:rPr>
          <w:rFonts w:ascii="Times New Roman" w:hAnsi="Times New Roman" w:cs="Times New Roman"/>
          <w:sz w:val="28"/>
          <w:szCs w:val="28"/>
        </w:rPr>
        <w:t xml:space="preserve"> Перечисление дотаций осуществляется Комитетом на счета,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законодательством порядке в бюджеты муниципальных образований в течение 15 рабочих дней </w:t>
      </w:r>
      <w:proofErr w:type="gramStart"/>
      <w:r w:rsidR="00C32F4A" w:rsidRPr="00B8419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C32F4A" w:rsidRPr="00B8419E">
        <w:rPr>
          <w:rFonts w:ascii="Times New Roman" w:hAnsi="Times New Roman" w:cs="Times New Roman"/>
          <w:sz w:val="28"/>
          <w:szCs w:val="28"/>
        </w:rPr>
        <w:t xml:space="preserve"> </w:t>
      </w:r>
      <w:r w:rsidR="001F40BD" w:rsidRPr="00B8419E">
        <w:rPr>
          <w:rFonts w:ascii="Times New Roman" w:hAnsi="Times New Roman" w:cs="Times New Roman"/>
          <w:sz w:val="28"/>
          <w:szCs w:val="28"/>
        </w:rPr>
        <w:t>постановления</w:t>
      </w:r>
      <w:r w:rsidR="00C32F4A" w:rsidRPr="00B8419E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 распределении дотаций.</w:t>
      </w:r>
    </w:p>
    <w:p w:rsidR="00C32F4A" w:rsidRPr="004C7914" w:rsidRDefault="00C32F4A" w:rsidP="00E65A5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32F4A" w:rsidRPr="004C7914" w:rsidSect="00080584">
      <w:headerReference w:type="even" r:id="rId9"/>
      <w:pgSz w:w="11907" w:h="16840" w:code="9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F8" w:rsidRDefault="00457DF8">
      <w:r>
        <w:separator/>
      </w:r>
    </w:p>
  </w:endnote>
  <w:endnote w:type="continuationSeparator" w:id="0">
    <w:p w:rsidR="00457DF8" w:rsidRDefault="0045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F8" w:rsidRDefault="00457DF8">
      <w:r>
        <w:separator/>
      </w:r>
    </w:p>
  </w:footnote>
  <w:footnote w:type="continuationSeparator" w:id="0">
    <w:p w:rsidR="00457DF8" w:rsidRDefault="0045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57a634-63dc-4bc1-b378-6ed63719b48f"/>
  </w:docVars>
  <w:rsids>
    <w:rsidRoot w:val="00DF77EF"/>
    <w:rsid w:val="000041A8"/>
    <w:rsid w:val="00006B06"/>
    <w:rsid w:val="000344A6"/>
    <w:rsid w:val="0004040B"/>
    <w:rsid w:val="00056C2C"/>
    <w:rsid w:val="000749C3"/>
    <w:rsid w:val="00080584"/>
    <w:rsid w:val="00093DAA"/>
    <w:rsid w:val="000A544F"/>
    <w:rsid w:val="000B076F"/>
    <w:rsid w:val="000B2248"/>
    <w:rsid w:val="000C5205"/>
    <w:rsid w:val="000E6428"/>
    <w:rsid w:val="000F0692"/>
    <w:rsid w:val="000F790B"/>
    <w:rsid w:val="00115C95"/>
    <w:rsid w:val="00120754"/>
    <w:rsid w:val="0013303B"/>
    <w:rsid w:val="00134010"/>
    <w:rsid w:val="001436BC"/>
    <w:rsid w:val="001902B2"/>
    <w:rsid w:val="001910A5"/>
    <w:rsid w:val="00194AA3"/>
    <w:rsid w:val="001B3328"/>
    <w:rsid w:val="001C17A6"/>
    <w:rsid w:val="001D11F4"/>
    <w:rsid w:val="001D6389"/>
    <w:rsid w:val="001F21AC"/>
    <w:rsid w:val="001F2FFD"/>
    <w:rsid w:val="001F40BD"/>
    <w:rsid w:val="0021551D"/>
    <w:rsid w:val="002238A0"/>
    <w:rsid w:val="002320C8"/>
    <w:rsid w:val="00234636"/>
    <w:rsid w:val="00247A15"/>
    <w:rsid w:val="002672E0"/>
    <w:rsid w:val="00271029"/>
    <w:rsid w:val="00296545"/>
    <w:rsid w:val="002B1932"/>
    <w:rsid w:val="002C7A5A"/>
    <w:rsid w:val="002D2E70"/>
    <w:rsid w:val="002D770C"/>
    <w:rsid w:val="002E51FC"/>
    <w:rsid w:val="00301D82"/>
    <w:rsid w:val="00304B3D"/>
    <w:rsid w:val="003128D7"/>
    <w:rsid w:val="00314483"/>
    <w:rsid w:val="0031763B"/>
    <w:rsid w:val="003211A9"/>
    <w:rsid w:val="00327BB3"/>
    <w:rsid w:val="0033297F"/>
    <w:rsid w:val="00342921"/>
    <w:rsid w:val="00342E76"/>
    <w:rsid w:val="003452B7"/>
    <w:rsid w:val="00366C34"/>
    <w:rsid w:val="00373CA2"/>
    <w:rsid w:val="00380FC9"/>
    <w:rsid w:val="003A0835"/>
    <w:rsid w:val="003A5E6B"/>
    <w:rsid w:val="003B5981"/>
    <w:rsid w:val="003B7C72"/>
    <w:rsid w:val="003D4CCF"/>
    <w:rsid w:val="003F562C"/>
    <w:rsid w:val="003F7DDA"/>
    <w:rsid w:val="004057C4"/>
    <w:rsid w:val="004118D0"/>
    <w:rsid w:val="004141A5"/>
    <w:rsid w:val="00442461"/>
    <w:rsid w:val="00457DF8"/>
    <w:rsid w:val="004625E5"/>
    <w:rsid w:val="00495DA6"/>
    <w:rsid w:val="004B40C3"/>
    <w:rsid w:val="004B54F9"/>
    <w:rsid w:val="004C74EF"/>
    <w:rsid w:val="004C7914"/>
    <w:rsid w:val="004E32CC"/>
    <w:rsid w:val="004F34C0"/>
    <w:rsid w:val="004F7F34"/>
    <w:rsid w:val="00502A7E"/>
    <w:rsid w:val="00507300"/>
    <w:rsid w:val="005165BF"/>
    <w:rsid w:val="00527AF1"/>
    <w:rsid w:val="00530CEA"/>
    <w:rsid w:val="005352A2"/>
    <w:rsid w:val="00547506"/>
    <w:rsid w:val="00547BC5"/>
    <w:rsid w:val="00554811"/>
    <w:rsid w:val="00560804"/>
    <w:rsid w:val="00564B9F"/>
    <w:rsid w:val="005670E6"/>
    <w:rsid w:val="005B7040"/>
    <w:rsid w:val="005C09A5"/>
    <w:rsid w:val="005C7A1B"/>
    <w:rsid w:val="005D47F5"/>
    <w:rsid w:val="005F2C54"/>
    <w:rsid w:val="00602B4D"/>
    <w:rsid w:val="006041EF"/>
    <w:rsid w:val="00605B2C"/>
    <w:rsid w:val="00630BD0"/>
    <w:rsid w:val="006324F7"/>
    <w:rsid w:val="00633EC0"/>
    <w:rsid w:val="00656CD0"/>
    <w:rsid w:val="0067090F"/>
    <w:rsid w:val="00680E69"/>
    <w:rsid w:val="006A3443"/>
    <w:rsid w:val="006A73C7"/>
    <w:rsid w:val="006D230F"/>
    <w:rsid w:val="006D535C"/>
    <w:rsid w:val="006E2F9B"/>
    <w:rsid w:val="00706C70"/>
    <w:rsid w:val="0071135B"/>
    <w:rsid w:val="00744172"/>
    <w:rsid w:val="007633FB"/>
    <w:rsid w:val="00764912"/>
    <w:rsid w:val="007825F6"/>
    <w:rsid w:val="007850BB"/>
    <w:rsid w:val="007921D7"/>
    <w:rsid w:val="007941E0"/>
    <w:rsid w:val="00794768"/>
    <w:rsid w:val="007A50CE"/>
    <w:rsid w:val="007A5587"/>
    <w:rsid w:val="007C0717"/>
    <w:rsid w:val="007C10FC"/>
    <w:rsid w:val="007C31A3"/>
    <w:rsid w:val="007D1248"/>
    <w:rsid w:val="007D435A"/>
    <w:rsid w:val="007F08BB"/>
    <w:rsid w:val="007F6311"/>
    <w:rsid w:val="00800E1F"/>
    <w:rsid w:val="00807090"/>
    <w:rsid w:val="00810999"/>
    <w:rsid w:val="0084164B"/>
    <w:rsid w:val="008421A9"/>
    <w:rsid w:val="0084363B"/>
    <w:rsid w:val="0084407E"/>
    <w:rsid w:val="00845D28"/>
    <w:rsid w:val="0084632E"/>
    <w:rsid w:val="00853B99"/>
    <w:rsid w:val="008612D6"/>
    <w:rsid w:val="0087605B"/>
    <w:rsid w:val="00880924"/>
    <w:rsid w:val="008A0A52"/>
    <w:rsid w:val="008A11F9"/>
    <w:rsid w:val="008A45F2"/>
    <w:rsid w:val="008B09BB"/>
    <w:rsid w:val="008B1EAA"/>
    <w:rsid w:val="0092143F"/>
    <w:rsid w:val="0094643C"/>
    <w:rsid w:val="00946E20"/>
    <w:rsid w:val="00993F0E"/>
    <w:rsid w:val="009A77F4"/>
    <w:rsid w:val="009B0880"/>
    <w:rsid w:val="009B1CA4"/>
    <w:rsid w:val="009C19E9"/>
    <w:rsid w:val="009C73C2"/>
    <w:rsid w:val="009D65A6"/>
    <w:rsid w:val="009D7ACE"/>
    <w:rsid w:val="009E1FA0"/>
    <w:rsid w:val="009E3B19"/>
    <w:rsid w:val="009F214C"/>
    <w:rsid w:val="009F5540"/>
    <w:rsid w:val="009F7B14"/>
    <w:rsid w:val="00A103BF"/>
    <w:rsid w:val="00A169F6"/>
    <w:rsid w:val="00A319B1"/>
    <w:rsid w:val="00A4196E"/>
    <w:rsid w:val="00A41E34"/>
    <w:rsid w:val="00A716BC"/>
    <w:rsid w:val="00A74213"/>
    <w:rsid w:val="00A814E3"/>
    <w:rsid w:val="00AA07BB"/>
    <w:rsid w:val="00AA51EA"/>
    <w:rsid w:val="00AB5F7C"/>
    <w:rsid w:val="00AB5F88"/>
    <w:rsid w:val="00AB7347"/>
    <w:rsid w:val="00AE3B7C"/>
    <w:rsid w:val="00AF47CE"/>
    <w:rsid w:val="00AF76CA"/>
    <w:rsid w:val="00B039D9"/>
    <w:rsid w:val="00B14A6D"/>
    <w:rsid w:val="00B16066"/>
    <w:rsid w:val="00B16625"/>
    <w:rsid w:val="00B24C57"/>
    <w:rsid w:val="00B54607"/>
    <w:rsid w:val="00B8419E"/>
    <w:rsid w:val="00B921B7"/>
    <w:rsid w:val="00BA0D8A"/>
    <w:rsid w:val="00BA459B"/>
    <w:rsid w:val="00BB1F63"/>
    <w:rsid w:val="00BB415C"/>
    <w:rsid w:val="00BB7489"/>
    <w:rsid w:val="00BE4DCA"/>
    <w:rsid w:val="00BE6529"/>
    <w:rsid w:val="00C02357"/>
    <w:rsid w:val="00C21E02"/>
    <w:rsid w:val="00C22736"/>
    <w:rsid w:val="00C24833"/>
    <w:rsid w:val="00C279D0"/>
    <w:rsid w:val="00C32F4A"/>
    <w:rsid w:val="00C44549"/>
    <w:rsid w:val="00C610F3"/>
    <w:rsid w:val="00C617FD"/>
    <w:rsid w:val="00C61BF1"/>
    <w:rsid w:val="00C6328F"/>
    <w:rsid w:val="00C63C16"/>
    <w:rsid w:val="00C70154"/>
    <w:rsid w:val="00C75606"/>
    <w:rsid w:val="00C91548"/>
    <w:rsid w:val="00C92F8D"/>
    <w:rsid w:val="00CA5587"/>
    <w:rsid w:val="00CA763C"/>
    <w:rsid w:val="00CB45B0"/>
    <w:rsid w:val="00CE6939"/>
    <w:rsid w:val="00D01CD3"/>
    <w:rsid w:val="00D076B7"/>
    <w:rsid w:val="00D1053A"/>
    <w:rsid w:val="00D23C05"/>
    <w:rsid w:val="00D317FC"/>
    <w:rsid w:val="00D5192E"/>
    <w:rsid w:val="00D5450C"/>
    <w:rsid w:val="00D637F9"/>
    <w:rsid w:val="00D63BE8"/>
    <w:rsid w:val="00D71038"/>
    <w:rsid w:val="00D738D2"/>
    <w:rsid w:val="00D749C1"/>
    <w:rsid w:val="00D90017"/>
    <w:rsid w:val="00DC4DA0"/>
    <w:rsid w:val="00DD0ADF"/>
    <w:rsid w:val="00DD0CB3"/>
    <w:rsid w:val="00DF77EF"/>
    <w:rsid w:val="00E10B18"/>
    <w:rsid w:val="00E17841"/>
    <w:rsid w:val="00E2796E"/>
    <w:rsid w:val="00E32A40"/>
    <w:rsid w:val="00E42F8F"/>
    <w:rsid w:val="00E45D3B"/>
    <w:rsid w:val="00E5653C"/>
    <w:rsid w:val="00E65A5F"/>
    <w:rsid w:val="00E7627F"/>
    <w:rsid w:val="00EA03C7"/>
    <w:rsid w:val="00EB0CC3"/>
    <w:rsid w:val="00EB2FD5"/>
    <w:rsid w:val="00EC39A6"/>
    <w:rsid w:val="00ED7ED8"/>
    <w:rsid w:val="00EE1984"/>
    <w:rsid w:val="00EE3C63"/>
    <w:rsid w:val="00EE7EFA"/>
    <w:rsid w:val="00EF5099"/>
    <w:rsid w:val="00F05610"/>
    <w:rsid w:val="00F05B7D"/>
    <w:rsid w:val="00F079E5"/>
    <w:rsid w:val="00F1623E"/>
    <w:rsid w:val="00F36B32"/>
    <w:rsid w:val="00F37C04"/>
    <w:rsid w:val="00F40444"/>
    <w:rsid w:val="00F4346B"/>
    <w:rsid w:val="00F51BF5"/>
    <w:rsid w:val="00F56EF0"/>
    <w:rsid w:val="00F9559D"/>
    <w:rsid w:val="00FA1548"/>
    <w:rsid w:val="00FA5A82"/>
    <w:rsid w:val="00FA631D"/>
    <w:rsid w:val="00FC12A3"/>
    <w:rsid w:val="00FC7FA3"/>
    <w:rsid w:val="00FE6494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9"/>
    <w:qFormat/>
    <w:rsid w:val="00BE4DC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No Spacing"/>
    <w:uiPriority w:val="1"/>
    <w:qFormat/>
    <w:rsid w:val="00A41E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234636"/>
    <w:pPr>
      <w:ind w:left="720"/>
      <w:contextualSpacing/>
    </w:pPr>
  </w:style>
  <w:style w:type="paragraph" w:customStyle="1" w:styleId="ConsPlusNormal">
    <w:name w:val="ConsPlusNormal"/>
    <w:rsid w:val="00D076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076B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ab">
    <w:name w:val="Нормальный (таблица)"/>
    <w:basedOn w:val="a1"/>
    <w:next w:val="a1"/>
    <w:uiPriority w:val="99"/>
    <w:rsid w:val="00EE1984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1"/>
    <w:next w:val="a1"/>
    <w:uiPriority w:val="99"/>
    <w:rsid w:val="00EE1984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d">
    <w:name w:val="Гипертекстовая ссылка"/>
    <w:basedOn w:val="a2"/>
    <w:uiPriority w:val="99"/>
    <w:rsid w:val="00EE1984"/>
    <w:rPr>
      <w:color w:val="106BBE"/>
    </w:rPr>
  </w:style>
  <w:style w:type="character" w:customStyle="1" w:styleId="10">
    <w:name w:val="Заголовок 1 Знак"/>
    <w:basedOn w:val="a2"/>
    <w:link w:val="1"/>
    <w:uiPriority w:val="99"/>
    <w:rsid w:val="00BE4DC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87605B"/>
    <w:rPr>
      <w:b/>
      <w:bCs/>
      <w:color w:val="26282F"/>
    </w:rPr>
  </w:style>
  <w:style w:type="paragraph" w:styleId="af">
    <w:name w:val="Balloon Text"/>
    <w:basedOn w:val="a1"/>
    <w:link w:val="af0"/>
    <w:rsid w:val="008A11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8A11F9"/>
    <w:rPr>
      <w:rFonts w:ascii="Tahoma" w:hAnsi="Tahoma" w:cs="Tahoma"/>
      <w:sz w:val="16"/>
      <w:szCs w:val="16"/>
    </w:rPr>
  </w:style>
  <w:style w:type="character" w:styleId="af1">
    <w:name w:val="Placeholder Text"/>
    <w:basedOn w:val="a2"/>
    <w:uiPriority w:val="99"/>
    <w:semiHidden/>
    <w:rsid w:val="00115C95"/>
    <w:rPr>
      <w:color w:val="808080"/>
    </w:rPr>
  </w:style>
  <w:style w:type="character" w:styleId="af2">
    <w:name w:val="annotation reference"/>
    <w:basedOn w:val="a2"/>
    <w:rsid w:val="00F51BF5"/>
    <w:rPr>
      <w:sz w:val="16"/>
      <w:szCs w:val="16"/>
    </w:rPr>
  </w:style>
  <w:style w:type="paragraph" w:styleId="af3">
    <w:name w:val="annotation text"/>
    <w:basedOn w:val="a1"/>
    <w:link w:val="af4"/>
    <w:rsid w:val="00F51BF5"/>
    <w:rPr>
      <w:sz w:val="20"/>
    </w:rPr>
  </w:style>
  <w:style w:type="character" w:customStyle="1" w:styleId="af4">
    <w:name w:val="Текст примечания Знак"/>
    <w:basedOn w:val="a2"/>
    <w:link w:val="af3"/>
    <w:rsid w:val="00F51BF5"/>
  </w:style>
  <w:style w:type="paragraph" w:styleId="af5">
    <w:name w:val="annotation subject"/>
    <w:basedOn w:val="af3"/>
    <w:next w:val="af3"/>
    <w:link w:val="af6"/>
    <w:rsid w:val="00F51BF5"/>
    <w:rPr>
      <w:b/>
      <w:bCs/>
    </w:rPr>
  </w:style>
  <w:style w:type="character" w:customStyle="1" w:styleId="af6">
    <w:name w:val="Тема примечания Знак"/>
    <w:basedOn w:val="af4"/>
    <w:link w:val="af5"/>
    <w:rsid w:val="00F51B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9"/>
    <w:qFormat/>
    <w:rsid w:val="00BE4DCA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No Spacing"/>
    <w:uiPriority w:val="1"/>
    <w:qFormat/>
    <w:rsid w:val="00A41E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1"/>
    <w:uiPriority w:val="34"/>
    <w:qFormat/>
    <w:rsid w:val="00234636"/>
    <w:pPr>
      <w:ind w:left="720"/>
      <w:contextualSpacing/>
    </w:pPr>
  </w:style>
  <w:style w:type="paragraph" w:customStyle="1" w:styleId="ConsPlusNormal">
    <w:name w:val="ConsPlusNormal"/>
    <w:rsid w:val="00D076B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076B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ab">
    <w:name w:val="Нормальный (таблица)"/>
    <w:basedOn w:val="a1"/>
    <w:next w:val="a1"/>
    <w:uiPriority w:val="99"/>
    <w:rsid w:val="00EE1984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Прижатый влево"/>
    <w:basedOn w:val="a1"/>
    <w:next w:val="a1"/>
    <w:uiPriority w:val="99"/>
    <w:rsid w:val="00EE1984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d">
    <w:name w:val="Гипертекстовая ссылка"/>
    <w:basedOn w:val="a2"/>
    <w:uiPriority w:val="99"/>
    <w:rsid w:val="00EE1984"/>
    <w:rPr>
      <w:color w:val="106BBE"/>
    </w:rPr>
  </w:style>
  <w:style w:type="character" w:customStyle="1" w:styleId="10">
    <w:name w:val="Заголовок 1 Знак"/>
    <w:basedOn w:val="a2"/>
    <w:link w:val="1"/>
    <w:uiPriority w:val="99"/>
    <w:rsid w:val="00BE4DCA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87605B"/>
    <w:rPr>
      <w:b/>
      <w:bCs/>
      <w:color w:val="26282F"/>
    </w:rPr>
  </w:style>
  <w:style w:type="paragraph" w:styleId="af">
    <w:name w:val="Balloon Text"/>
    <w:basedOn w:val="a1"/>
    <w:link w:val="af0"/>
    <w:rsid w:val="008A11F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8A11F9"/>
    <w:rPr>
      <w:rFonts w:ascii="Tahoma" w:hAnsi="Tahoma" w:cs="Tahoma"/>
      <w:sz w:val="16"/>
      <w:szCs w:val="16"/>
    </w:rPr>
  </w:style>
  <w:style w:type="character" w:styleId="af1">
    <w:name w:val="Placeholder Text"/>
    <w:basedOn w:val="a2"/>
    <w:uiPriority w:val="99"/>
    <w:semiHidden/>
    <w:rsid w:val="00115C95"/>
    <w:rPr>
      <w:color w:val="808080"/>
    </w:rPr>
  </w:style>
  <w:style w:type="character" w:styleId="af2">
    <w:name w:val="annotation reference"/>
    <w:basedOn w:val="a2"/>
    <w:rsid w:val="00F51BF5"/>
    <w:rPr>
      <w:sz w:val="16"/>
      <w:szCs w:val="16"/>
    </w:rPr>
  </w:style>
  <w:style w:type="paragraph" w:styleId="af3">
    <w:name w:val="annotation text"/>
    <w:basedOn w:val="a1"/>
    <w:link w:val="af4"/>
    <w:rsid w:val="00F51BF5"/>
    <w:rPr>
      <w:sz w:val="20"/>
    </w:rPr>
  </w:style>
  <w:style w:type="character" w:customStyle="1" w:styleId="af4">
    <w:name w:val="Текст примечания Знак"/>
    <w:basedOn w:val="a2"/>
    <w:link w:val="af3"/>
    <w:rsid w:val="00F51BF5"/>
  </w:style>
  <w:style w:type="paragraph" w:styleId="af5">
    <w:name w:val="annotation subject"/>
    <w:basedOn w:val="af3"/>
    <w:next w:val="af3"/>
    <w:link w:val="af6"/>
    <w:rsid w:val="00F51BF5"/>
    <w:rPr>
      <w:b/>
      <w:bCs/>
    </w:rPr>
  </w:style>
  <w:style w:type="character" w:customStyle="1" w:styleId="af6">
    <w:name w:val="Тема примечания Знак"/>
    <w:basedOn w:val="af4"/>
    <w:link w:val="af5"/>
    <w:rsid w:val="00F51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aafe0be0-0ca7-47d4-9bd4-026632b254b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10C-0C41-49E3-8E01-1567F655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aafe0be0-0ca7-47d4-9bd4-026632b254ba.dot</Template>
  <TotalTime>134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Ajax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Юрьевич Морозов</dc:creator>
  <cp:lastModifiedBy>Кравченко Ярослав Эдуардович</cp:lastModifiedBy>
  <cp:revision>6</cp:revision>
  <cp:lastPrinted>2023-08-30T15:21:00Z</cp:lastPrinted>
  <dcterms:created xsi:type="dcterms:W3CDTF">2023-09-13T13:35:00Z</dcterms:created>
  <dcterms:modified xsi:type="dcterms:W3CDTF">2023-09-13T15:53:00Z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9657a634-63dc-4bc1-b378-6ed63719b48f</vt:lpwstr>
  </property>
</Properties>
</file>